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504E96" w14:textId="77777777" w:rsidR="00410D82" w:rsidRDefault="00410D82" w:rsidP="00105092">
      <w:bookmarkStart w:id="0" w:name="_GoBack"/>
      <w:bookmarkEnd w:id="0"/>
    </w:p>
    <w:p w14:paraId="14E3A4DD" w14:textId="77777777" w:rsidR="006415BD" w:rsidRDefault="006415BD" w:rsidP="006415BD">
      <w:pPr>
        <w:jc w:val="center"/>
      </w:pPr>
      <w:r>
        <w:rPr>
          <w:noProof/>
          <w:lang w:val="en-US" w:eastAsia="en-US"/>
        </w:rPr>
        <w:drawing>
          <wp:inline distT="0" distB="0" distL="0" distR="0" wp14:anchorId="69E5AEB8" wp14:editId="2B6CCB4C">
            <wp:extent cx="2552065" cy="1415415"/>
            <wp:effectExtent l="19050" t="0" r="63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065" cy="1415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C3879FD" w14:textId="77777777" w:rsidR="006415BD" w:rsidRPr="0073494A" w:rsidRDefault="006415BD" w:rsidP="006415BD">
      <w:pPr>
        <w:spacing w:line="360" w:lineRule="auto"/>
        <w:jc w:val="center"/>
        <w:rPr>
          <w:rFonts w:ascii="Bookman Old Style" w:hAnsi="Bookman Old Style"/>
          <w:b/>
          <w:bCs/>
          <w:sz w:val="28"/>
          <w:szCs w:val="28"/>
        </w:rPr>
      </w:pPr>
      <w:r w:rsidRPr="0073494A">
        <w:rPr>
          <w:rFonts w:ascii="Bookman Old Style" w:hAnsi="Bookman Old Style"/>
          <w:b/>
          <w:bCs/>
          <w:sz w:val="28"/>
          <w:szCs w:val="28"/>
        </w:rPr>
        <w:t>PAN AFRICA CHRISTIAN UNIVERSITY</w:t>
      </w:r>
    </w:p>
    <w:p w14:paraId="1DACD899" w14:textId="19D5C422" w:rsidR="006415BD" w:rsidRPr="0073494A" w:rsidRDefault="006415BD" w:rsidP="006415BD">
      <w:pPr>
        <w:spacing w:after="120" w:line="360" w:lineRule="auto"/>
        <w:jc w:val="center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 xml:space="preserve">END OF SEMESTER </w:t>
      </w:r>
      <w:r w:rsidRPr="0073494A">
        <w:rPr>
          <w:rFonts w:ascii="Bookman Old Style" w:hAnsi="Bookman Old Style"/>
          <w:b/>
          <w:sz w:val="28"/>
          <w:szCs w:val="28"/>
        </w:rPr>
        <w:t xml:space="preserve">EXAMINATION FOR THE DEGREE OF </w:t>
      </w:r>
      <w:r w:rsidR="008371AB">
        <w:rPr>
          <w:rFonts w:ascii="Bookman Old Style" w:hAnsi="Bookman Old Style"/>
          <w:b/>
          <w:sz w:val="28"/>
          <w:szCs w:val="28"/>
        </w:rPr>
        <w:t>Ph.D. IN ORGANISA</w:t>
      </w:r>
      <w:r w:rsidR="00A24470">
        <w:rPr>
          <w:rFonts w:ascii="Bookman Old Style" w:hAnsi="Bookman Old Style"/>
          <w:b/>
          <w:sz w:val="28"/>
          <w:szCs w:val="28"/>
        </w:rPr>
        <w:t>T</w:t>
      </w:r>
      <w:r w:rsidR="008371AB">
        <w:rPr>
          <w:rFonts w:ascii="Bookman Old Style" w:hAnsi="Bookman Old Style"/>
          <w:b/>
          <w:sz w:val="28"/>
          <w:szCs w:val="28"/>
        </w:rPr>
        <w:t xml:space="preserve">IONAL LEADERSHIP </w:t>
      </w:r>
    </w:p>
    <w:p w14:paraId="0AFE1876" w14:textId="77272D7E" w:rsidR="006415BD" w:rsidRPr="0073494A" w:rsidRDefault="0049532F" w:rsidP="006415BD">
      <w:pPr>
        <w:spacing w:line="360" w:lineRule="auto"/>
        <w:jc w:val="center"/>
        <w:rPr>
          <w:rFonts w:ascii="Bookman Old Style" w:hAnsi="Bookman Old Style"/>
          <w:b/>
          <w:bCs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>MAY</w:t>
      </w:r>
      <w:r w:rsidR="00B67A52">
        <w:rPr>
          <w:rFonts w:ascii="Bookman Old Style" w:hAnsi="Bookman Old Style"/>
          <w:b/>
          <w:bCs/>
          <w:sz w:val="28"/>
          <w:szCs w:val="28"/>
        </w:rPr>
        <w:t>-</w:t>
      </w:r>
      <w:r>
        <w:rPr>
          <w:rFonts w:ascii="Bookman Old Style" w:hAnsi="Bookman Old Style"/>
          <w:b/>
          <w:bCs/>
          <w:sz w:val="28"/>
          <w:szCs w:val="28"/>
        </w:rPr>
        <w:t>AUGUST</w:t>
      </w:r>
      <w:r w:rsidR="008072A5">
        <w:rPr>
          <w:rFonts w:ascii="Bookman Old Style" w:hAnsi="Bookman Old Style"/>
          <w:b/>
          <w:bCs/>
          <w:sz w:val="28"/>
          <w:szCs w:val="28"/>
        </w:rPr>
        <w:t>,</w:t>
      </w:r>
      <w:r>
        <w:rPr>
          <w:rFonts w:ascii="Bookman Old Style" w:hAnsi="Bookman Old Style"/>
          <w:b/>
          <w:bCs/>
          <w:sz w:val="28"/>
          <w:szCs w:val="28"/>
        </w:rPr>
        <w:t xml:space="preserve"> 202</w:t>
      </w:r>
      <w:r w:rsidR="00305D1A">
        <w:rPr>
          <w:rFonts w:ascii="Bookman Old Style" w:hAnsi="Bookman Old Style"/>
          <w:b/>
          <w:bCs/>
          <w:sz w:val="28"/>
          <w:szCs w:val="28"/>
        </w:rPr>
        <w:t>3</w:t>
      </w:r>
    </w:p>
    <w:p w14:paraId="50FD2728" w14:textId="77777777" w:rsidR="006415BD" w:rsidRPr="0073494A" w:rsidRDefault="006415BD" w:rsidP="006415BD">
      <w:pPr>
        <w:spacing w:line="360" w:lineRule="auto"/>
        <w:rPr>
          <w:rFonts w:ascii="Bookman Old Style" w:hAnsi="Bookman Old Style"/>
          <w:b/>
          <w:bCs/>
          <w:sz w:val="28"/>
          <w:szCs w:val="28"/>
        </w:rPr>
      </w:pPr>
      <w:r w:rsidRPr="0073494A">
        <w:rPr>
          <w:rFonts w:ascii="Bookman Old Style" w:hAnsi="Bookman Old Style"/>
          <w:b/>
          <w:bCs/>
          <w:sz w:val="28"/>
          <w:szCs w:val="28"/>
        </w:rPr>
        <w:t xml:space="preserve">CAMPUS: </w:t>
      </w:r>
      <w:r w:rsidR="0049532F">
        <w:rPr>
          <w:rFonts w:ascii="Bookman Old Style" w:hAnsi="Bookman Old Style"/>
          <w:b/>
          <w:bCs/>
          <w:sz w:val="28"/>
          <w:szCs w:val="28"/>
        </w:rPr>
        <w:t>ONLINE</w:t>
      </w:r>
    </w:p>
    <w:p w14:paraId="1AD3FD87" w14:textId="16C4E608" w:rsidR="006415BD" w:rsidRPr="0073494A" w:rsidRDefault="006415BD" w:rsidP="006415BD">
      <w:pPr>
        <w:spacing w:line="360" w:lineRule="auto"/>
        <w:rPr>
          <w:rFonts w:ascii="Bookman Old Style" w:hAnsi="Bookman Old Style"/>
          <w:b/>
          <w:bCs/>
          <w:sz w:val="28"/>
          <w:szCs w:val="28"/>
        </w:rPr>
      </w:pPr>
      <w:r w:rsidRPr="0073494A">
        <w:rPr>
          <w:rFonts w:ascii="Bookman Old Style" w:hAnsi="Bookman Old Style"/>
          <w:b/>
          <w:bCs/>
          <w:sz w:val="28"/>
          <w:szCs w:val="28"/>
        </w:rPr>
        <w:t xml:space="preserve">DEPARTMENT:  </w:t>
      </w:r>
      <w:r w:rsidR="0049532F">
        <w:rPr>
          <w:rFonts w:ascii="Bookman Old Style" w:hAnsi="Bookman Old Style"/>
          <w:b/>
          <w:bCs/>
          <w:sz w:val="28"/>
          <w:szCs w:val="28"/>
        </w:rPr>
        <w:t xml:space="preserve">LEADERSHIP </w:t>
      </w:r>
    </w:p>
    <w:p w14:paraId="51B1EF45" w14:textId="1156BF0D" w:rsidR="006415BD" w:rsidRPr="0073494A" w:rsidRDefault="006415BD" w:rsidP="006415BD">
      <w:pPr>
        <w:spacing w:line="360" w:lineRule="auto"/>
        <w:rPr>
          <w:rFonts w:ascii="Bookman Old Style" w:hAnsi="Bookman Old Style"/>
          <w:b/>
          <w:bCs/>
          <w:spacing w:val="-9"/>
          <w:w w:val="105"/>
          <w:sz w:val="28"/>
          <w:szCs w:val="28"/>
        </w:rPr>
      </w:pPr>
      <w:r w:rsidRPr="0073494A">
        <w:rPr>
          <w:rFonts w:ascii="Bookman Old Style" w:hAnsi="Bookman Old Style"/>
          <w:b/>
          <w:bCs/>
          <w:sz w:val="28"/>
          <w:szCs w:val="28"/>
        </w:rPr>
        <w:t xml:space="preserve">COURSE CODE: </w:t>
      </w:r>
      <w:r w:rsidR="0049532F">
        <w:rPr>
          <w:rFonts w:ascii="Bookman Old Style" w:hAnsi="Bookman Old Style"/>
          <w:b/>
          <w:bCs/>
          <w:spacing w:val="-9"/>
          <w:w w:val="105"/>
          <w:sz w:val="28"/>
          <w:szCs w:val="28"/>
        </w:rPr>
        <w:t>POLD 710</w:t>
      </w:r>
    </w:p>
    <w:p w14:paraId="323511FE" w14:textId="77777777" w:rsidR="006415BD" w:rsidRPr="00A06D7F" w:rsidRDefault="006415BD" w:rsidP="006415BD">
      <w:pPr>
        <w:spacing w:line="360" w:lineRule="auto"/>
        <w:rPr>
          <w:rFonts w:ascii="Bookman Old Style" w:hAnsi="Bookman Old Style"/>
          <w:b/>
          <w:sz w:val="28"/>
          <w:szCs w:val="28"/>
        </w:rPr>
      </w:pPr>
      <w:r w:rsidRPr="0073494A">
        <w:rPr>
          <w:rFonts w:ascii="Bookman Old Style" w:hAnsi="Bookman Old Style"/>
          <w:b/>
          <w:bCs/>
          <w:sz w:val="28"/>
          <w:szCs w:val="28"/>
        </w:rPr>
        <w:t xml:space="preserve">COURSE TITLE: </w:t>
      </w:r>
      <w:r w:rsidR="0049532F" w:rsidRPr="00A06D7F">
        <w:rPr>
          <w:rFonts w:ascii="Bookman Old Style" w:hAnsi="Bookman Old Style"/>
          <w:b/>
          <w:sz w:val="28"/>
          <w:szCs w:val="28"/>
          <w:lang w:val="en-ZA"/>
        </w:rPr>
        <w:t>ADVANCED QUALITATIVE RESEARCH</w:t>
      </w:r>
    </w:p>
    <w:p w14:paraId="390014A4" w14:textId="65D253BB" w:rsidR="006415BD" w:rsidRPr="0073494A" w:rsidRDefault="006415BD" w:rsidP="006415BD">
      <w:pPr>
        <w:spacing w:line="360" w:lineRule="auto"/>
        <w:rPr>
          <w:rFonts w:ascii="Bookman Old Style" w:hAnsi="Bookman Old Style"/>
          <w:b/>
          <w:bCs/>
          <w:sz w:val="28"/>
          <w:szCs w:val="28"/>
        </w:rPr>
      </w:pPr>
      <w:r w:rsidRPr="0073494A">
        <w:rPr>
          <w:rFonts w:ascii="Bookman Old Style" w:hAnsi="Bookman Old Style"/>
          <w:b/>
          <w:bCs/>
          <w:sz w:val="28"/>
          <w:szCs w:val="28"/>
        </w:rPr>
        <w:t xml:space="preserve">EXAM DATE: </w:t>
      </w:r>
      <w:r w:rsidR="00352669">
        <w:rPr>
          <w:rFonts w:ascii="Bookman Old Style" w:hAnsi="Bookman Old Style"/>
          <w:b/>
          <w:bCs/>
          <w:sz w:val="28"/>
          <w:szCs w:val="28"/>
        </w:rPr>
        <w:t>August</w:t>
      </w:r>
      <w:r w:rsidR="00A06D7F">
        <w:rPr>
          <w:rFonts w:ascii="Bookman Old Style" w:hAnsi="Bookman Old Style"/>
          <w:b/>
          <w:bCs/>
          <w:sz w:val="28"/>
          <w:szCs w:val="28"/>
        </w:rPr>
        <w:t xml:space="preserve"> 202</w:t>
      </w:r>
      <w:r w:rsidR="00352669">
        <w:rPr>
          <w:rFonts w:ascii="Bookman Old Style" w:hAnsi="Bookman Old Style"/>
          <w:b/>
          <w:bCs/>
          <w:sz w:val="28"/>
          <w:szCs w:val="28"/>
        </w:rPr>
        <w:t>3</w:t>
      </w:r>
    </w:p>
    <w:p w14:paraId="5324A979" w14:textId="25014385" w:rsidR="006415BD" w:rsidRPr="0073494A" w:rsidRDefault="006415BD" w:rsidP="006415BD">
      <w:pPr>
        <w:spacing w:line="360" w:lineRule="auto"/>
        <w:rPr>
          <w:rFonts w:ascii="Bookman Old Style" w:hAnsi="Bookman Old Style"/>
          <w:b/>
          <w:bCs/>
          <w:sz w:val="28"/>
          <w:szCs w:val="28"/>
        </w:rPr>
      </w:pPr>
      <w:r w:rsidRPr="0073494A">
        <w:rPr>
          <w:rFonts w:ascii="Bookman Old Style" w:hAnsi="Bookman Old Style"/>
          <w:b/>
          <w:bCs/>
          <w:sz w:val="28"/>
          <w:szCs w:val="28"/>
        </w:rPr>
        <w:t xml:space="preserve">TIME: </w:t>
      </w:r>
      <w:r w:rsidR="00352669">
        <w:rPr>
          <w:rFonts w:ascii="Bookman Old Style" w:hAnsi="Bookman Old Style"/>
          <w:b/>
          <w:bCs/>
          <w:sz w:val="28"/>
          <w:szCs w:val="28"/>
        </w:rPr>
        <w:t>6</w:t>
      </w:r>
      <w:r>
        <w:rPr>
          <w:rFonts w:ascii="Bookman Old Style" w:hAnsi="Bookman Old Style"/>
          <w:b/>
          <w:bCs/>
          <w:sz w:val="28"/>
          <w:szCs w:val="28"/>
        </w:rPr>
        <w:t>.30</w:t>
      </w:r>
      <w:r w:rsidR="00B67A52">
        <w:rPr>
          <w:rFonts w:ascii="Bookman Old Style" w:hAnsi="Bookman Old Style"/>
          <w:b/>
          <w:bCs/>
          <w:sz w:val="28"/>
          <w:szCs w:val="28"/>
        </w:rPr>
        <w:t xml:space="preserve"> </w:t>
      </w:r>
      <w:r>
        <w:rPr>
          <w:rFonts w:ascii="Bookman Old Style" w:hAnsi="Bookman Old Style"/>
          <w:b/>
          <w:bCs/>
          <w:sz w:val="28"/>
          <w:szCs w:val="28"/>
        </w:rPr>
        <w:t>PM-</w:t>
      </w:r>
      <w:r w:rsidR="00352669">
        <w:rPr>
          <w:rFonts w:ascii="Bookman Old Style" w:hAnsi="Bookman Old Style"/>
          <w:b/>
          <w:bCs/>
          <w:sz w:val="28"/>
          <w:szCs w:val="28"/>
        </w:rPr>
        <w:t>9</w:t>
      </w:r>
      <w:r>
        <w:rPr>
          <w:rFonts w:ascii="Bookman Old Style" w:hAnsi="Bookman Old Style"/>
          <w:b/>
          <w:bCs/>
          <w:sz w:val="28"/>
          <w:szCs w:val="28"/>
        </w:rPr>
        <w:t>.30</w:t>
      </w:r>
      <w:r w:rsidR="00B67A52">
        <w:rPr>
          <w:rFonts w:ascii="Bookman Old Style" w:hAnsi="Bookman Old Style"/>
          <w:b/>
          <w:bCs/>
          <w:sz w:val="28"/>
          <w:szCs w:val="28"/>
        </w:rPr>
        <w:t xml:space="preserve"> </w:t>
      </w:r>
      <w:r>
        <w:rPr>
          <w:rFonts w:ascii="Bookman Old Style" w:hAnsi="Bookman Old Style"/>
          <w:b/>
          <w:bCs/>
          <w:sz w:val="28"/>
          <w:szCs w:val="28"/>
        </w:rPr>
        <w:t>PM</w:t>
      </w:r>
    </w:p>
    <w:p w14:paraId="40867540" w14:textId="77777777" w:rsidR="006415BD" w:rsidRPr="0073494A" w:rsidRDefault="006415BD" w:rsidP="006415BD">
      <w:pPr>
        <w:jc w:val="both"/>
        <w:rPr>
          <w:rFonts w:ascii="Bookman Old Style" w:hAnsi="Bookman Old Style"/>
          <w:b/>
          <w:sz w:val="28"/>
          <w:szCs w:val="28"/>
          <w:u w:val="single"/>
        </w:rPr>
      </w:pPr>
      <w:r w:rsidRPr="0073494A">
        <w:rPr>
          <w:rFonts w:ascii="Bookman Old Style" w:hAnsi="Bookman Old Style"/>
          <w:b/>
          <w:sz w:val="28"/>
          <w:szCs w:val="28"/>
          <w:u w:val="single"/>
        </w:rPr>
        <w:t>INSTRUCTIONS</w:t>
      </w:r>
    </w:p>
    <w:p w14:paraId="014D007B" w14:textId="77777777" w:rsidR="006415BD" w:rsidRPr="007F593C" w:rsidRDefault="006415BD" w:rsidP="006415BD">
      <w:pPr>
        <w:pStyle w:val="ListParagraph"/>
        <w:widowControl w:val="0"/>
        <w:numPr>
          <w:ilvl w:val="0"/>
          <w:numId w:val="1"/>
        </w:numPr>
        <w:kinsoku w:val="0"/>
        <w:spacing w:after="0" w:line="240" w:lineRule="auto"/>
        <w:rPr>
          <w:rFonts w:ascii="Bookman Old Style" w:eastAsia="Times New Roman" w:hAnsi="Bookman Old Style"/>
          <w:sz w:val="28"/>
          <w:szCs w:val="28"/>
          <w:lang w:eastAsia="en-GB"/>
        </w:rPr>
      </w:pPr>
      <w:r w:rsidRPr="007F593C">
        <w:rPr>
          <w:rFonts w:ascii="Bookman Old Style" w:eastAsia="Times New Roman" w:hAnsi="Bookman Old Style"/>
          <w:sz w:val="28"/>
          <w:szCs w:val="28"/>
          <w:lang w:eastAsia="en-GB"/>
        </w:rPr>
        <w:t>Read the instructions and questions carefully before you write the answers.</w:t>
      </w:r>
    </w:p>
    <w:p w14:paraId="02181533" w14:textId="77777777" w:rsidR="006415BD" w:rsidRPr="0073494A" w:rsidRDefault="006415BD" w:rsidP="006415BD">
      <w:pPr>
        <w:numPr>
          <w:ilvl w:val="0"/>
          <w:numId w:val="1"/>
        </w:numPr>
        <w:spacing w:after="0" w:line="276" w:lineRule="auto"/>
        <w:rPr>
          <w:rFonts w:ascii="Bookman Old Style" w:hAnsi="Bookman Old Style"/>
          <w:sz w:val="28"/>
          <w:szCs w:val="28"/>
        </w:rPr>
      </w:pPr>
      <w:r w:rsidRPr="0073494A">
        <w:rPr>
          <w:rFonts w:ascii="Bookman Old Style" w:hAnsi="Bookman Old Style"/>
          <w:sz w:val="28"/>
          <w:szCs w:val="28"/>
        </w:rPr>
        <w:t xml:space="preserve">Write your </w:t>
      </w:r>
      <w:r w:rsidRPr="0073494A">
        <w:rPr>
          <w:rFonts w:ascii="Bookman Old Style" w:hAnsi="Bookman Old Style"/>
          <w:b/>
          <w:bCs/>
          <w:sz w:val="28"/>
          <w:szCs w:val="28"/>
        </w:rPr>
        <w:t xml:space="preserve">STUDENT NUMBER </w:t>
      </w:r>
      <w:r w:rsidRPr="0073494A">
        <w:rPr>
          <w:rFonts w:ascii="Bookman Old Style" w:hAnsi="Bookman Old Style"/>
          <w:sz w:val="28"/>
          <w:szCs w:val="28"/>
        </w:rPr>
        <w:t>in the Answer Booklet given</w:t>
      </w:r>
    </w:p>
    <w:p w14:paraId="70F206F0" w14:textId="77777777" w:rsidR="006415BD" w:rsidRPr="00D81484" w:rsidRDefault="006415BD" w:rsidP="006415BD">
      <w:pPr>
        <w:numPr>
          <w:ilvl w:val="0"/>
          <w:numId w:val="1"/>
        </w:numPr>
        <w:spacing w:after="0"/>
        <w:rPr>
          <w:rFonts w:ascii="Bookman Old Style" w:hAnsi="Bookman Old Style"/>
          <w:sz w:val="28"/>
          <w:szCs w:val="28"/>
        </w:rPr>
      </w:pPr>
      <w:r w:rsidRPr="00D81484">
        <w:rPr>
          <w:rFonts w:ascii="Bookman Old Style" w:hAnsi="Bookman Old Style"/>
          <w:sz w:val="28"/>
          <w:szCs w:val="28"/>
        </w:rPr>
        <w:t xml:space="preserve">This </w:t>
      </w:r>
      <w:r>
        <w:rPr>
          <w:rFonts w:ascii="Bookman Old Style" w:hAnsi="Bookman Old Style"/>
          <w:sz w:val="28"/>
          <w:szCs w:val="28"/>
        </w:rPr>
        <w:t>paper has Five questions</w:t>
      </w:r>
      <w:r w:rsidRPr="00D81484">
        <w:rPr>
          <w:rFonts w:ascii="Bookman Old Style" w:hAnsi="Bookman Old Style"/>
          <w:sz w:val="28"/>
          <w:szCs w:val="28"/>
        </w:rPr>
        <w:t xml:space="preserve"> </w:t>
      </w:r>
    </w:p>
    <w:p w14:paraId="1001207C" w14:textId="77777777" w:rsidR="006415BD" w:rsidRDefault="006415BD" w:rsidP="006415BD">
      <w:pPr>
        <w:numPr>
          <w:ilvl w:val="0"/>
          <w:numId w:val="1"/>
        </w:numPr>
        <w:spacing w:after="0"/>
        <w:rPr>
          <w:rFonts w:ascii="Bookman Old Style" w:hAnsi="Bookman Old Style"/>
          <w:sz w:val="28"/>
          <w:szCs w:val="28"/>
        </w:rPr>
      </w:pPr>
      <w:r>
        <w:rPr>
          <w:rFonts w:ascii="Bookman Old Style" w:hAnsi="Bookman Old Style"/>
          <w:sz w:val="28"/>
          <w:szCs w:val="28"/>
        </w:rPr>
        <w:t xml:space="preserve">Answer </w:t>
      </w:r>
      <w:r w:rsidR="00B61D25">
        <w:rPr>
          <w:rFonts w:ascii="Bookman Old Style" w:hAnsi="Bookman Old Style"/>
          <w:sz w:val="28"/>
          <w:szCs w:val="28"/>
        </w:rPr>
        <w:t xml:space="preserve">ONE COMPULSORY QUESTION IN SECTION A AND TWO OTHERS IN SECTION B </w:t>
      </w:r>
    </w:p>
    <w:p w14:paraId="1647E095" w14:textId="77777777" w:rsidR="006415BD" w:rsidRPr="00F02BC9" w:rsidRDefault="006415BD" w:rsidP="00B61D25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5E7F7C0F" w14:textId="77777777" w:rsidR="006415BD" w:rsidRDefault="006415BD" w:rsidP="006415BD">
      <w:pPr>
        <w:rPr>
          <w:rFonts w:ascii="Bookman Old Style" w:hAnsi="Bookman Old Style"/>
          <w:sz w:val="24"/>
          <w:lang w:val="en-ZA"/>
        </w:rPr>
      </w:pPr>
      <w:r>
        <w:rPr>
          <w:rFonts w:ascii="Bookman Old Style" w:hAnsi="Bookman Old Style"/>
          <w:sz w:val="24"/>
          <w:lang w:val="en-ZA"/>
        </w:rPr>
        <w:br w:type="page"/>
      </w:r>
    </w:p>
    <w:p w14:paraId="5BC733AC" w14:textId="77777777" w:rsidR="00B61D25" w:rsidRDefault="00B61D25" w:rsidP="00B96796">
      <w:pPr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lastRenderedPageBreak/>
        <w:t>SECTION A</w:t>
      </w:r>
    </w:p>
    <w:p w14:paraId="041640BA" w14:textId="77777777" w:rsidR="00B96796" w:rsidRPr="00E40EA9" w:rsidRDefault="006415BD" w:rsidP="00B96796">
      <w:pPr>
        <w:jc w:val="both"/>
        <w:rPr>
          <w:rFonts w:ascii="Bookman Old Style" w:hAnsi="Bookman Old Style"/>
          <w:b/>
          <w:sz w:val="24"/>
          <w:szCs w:val="24"/>
        </w:rPr>
      </w:pPr>
      <w:r w:rsidRPr="00E40EA9">
        <w:rPr>
          <w:rFonts w:ascii="Bookman Old Style" w:hAnsi="Bookman Old Style"/>
          <w:b/>
          <w:sz w:val="24"/>
          <w:szCs w:val="24"/>
        </w:rPr>
        <w:t>QUESTION ONE IS COMPULSORY:</w:t>
      </w:r>
    </w:p>
    <w:p w14:paraId="64BDE0FB" w14:textId="0D1D1CEE" w:rsidR="00233090" w:rsidRPr="00016E86" w:rsidRDefault="00016E86" w:rsidP="00016E86">
      <w:pPr>
        <w:pStyle w:val="ListParagraph"/>
        <w:numPr>
          <w:ilvl w:val="0"/>
          <w:numId w:val="46"/>
        </w:numPr>
        <w:jc w:val="both"/>
        <w:rPr>
          <w:rFonts w:ascii="Bookman Old Style" w:hAnsi="Bookman Old Style"/>
          <w:sz w:val="24"/>
          <w:szCs w:val="24"/>
          <w:lang w:val="en-US"/>
        </w:rPr>
      </w:pPr>
      <w:r>
        <w:rPr>
          <w:rFonts w:ascii="Bookman Old Style" w:hAnsi="Bookman Old Style"/>
          <w:sz w:val="24"/>
          <w:szCs w:val="24"/>
        </w:rPr>
        <w:t>Write</w:t>
      </w:r>
      <w:r w:rsidR="008E676A">
        <w:rPr>
          <w:rFonts w:ascii="Bookman Old Style" w:hAnsi="Bookman Old Style"/>
          <w:sz w:val="24"/>
          <w:szCs w:val="24"/>
        </w:rPr>
        <w:t xml:space="preserve"> a plan for</w:t>
      </w:r>
      <w:r w:rsidR="0072039F" w:rsidRPr="00016E86">
        <w:rPr>
          <w:rFonts w:ascii="Bookman Old Style" w:hAnsi="Bookman Old Style"/>
          <w:sz w:val="24"/>
          <w:szCs w:val="24"/>
        </w:rPr>
        <w:t xml:space="preserve"> a </w:t>
      </w:r>
      <w:r>
        <w:rPr>
          <w:rFonts w:ascii="Bookman Old Style" w:hAnsi="Bookman Old Style"/>
          <w:sz w:val="24"/>
          <w:szCs w:val="24"/>
        </w:rPr>
        <w:t xml:space="preserve">qualitative based </w:t>
      </w:r>
      <w:r w:rsidR="0072039F" w:rsidRPr="00016E86">
        <w:rPr>
          <w:rFonts w:ascii="Bookman Old Style" w:hAnsi="Bookman Old Style"/>
          <w:sz w:val="24"/>
          <w:szCs w:val="24"/>
        </w:rPr>
        <w:t xml:space="preserve">concept paper </w:t>
      </w:r>
      <w:r>
        <w:rPr>
          <w:rFonts w:ascii="Bookman Old Style" w:hAnsi="Bookman Old Style"/>
          <w:sz w:val="24"/>
          <w:szCs w:val="24"/>
        </w:rPr>
        <w:t>using a topic of your choice</w:t>
      </w:r>
      <w:r w:rsidR="0072039F" w:rsidRPr="00016E86">
        <w:rPr>
          <w:rFonts w:ascii="Bookman Old Style" w:hAnsi="Bookman Old Style"/>
          <w:sz w:val="24"/>
          <w:szCs w:val="24"/>
        </w:rPr>
        <w:t xml:space="preserve"> following </w:t>
      </w:r>
      <w:r>
        <w:rPr>
          <w:rFonts w:ascii="Bookman Old Style" w:hAnsi="Bookman Old Style"/>
          <w:sz w:val="24"/>
          <w:szCs w:val="24"/>
        </w:rPr>
        <w:t xml:space="preserve">the </w:t>
      </w:r>
      <w:r w:rsidR="0072039F" w:rsidRPr="00016E86">
        <w:rPr>
          <w:rFonts w:ascii="Bookman Old Style" w:hAnsi="Bookman Old Style"/>
          <w:sz w:val="24"/>
          <w:szCs w:val="24"/>
        </w:rPr>
        <w:t>guidelines</w:t>
      </w:r>
      <w:r>
        <w:rPr>
          <w:rFonts w:ascii="Bookman Old Style" w:hAnsi="Bookman Old Style"/>
          <w:sz w:val="24"/>
          <w:szCs w:val="24"/>
        </w:rPr>
        <w:t xml:space="preserve"> below</w:t>
      </w:r>
      <w:r w:rsidR="0072039F" w:rsidRPr="00016E86">
        <w:rPr>
          <w:rFonts w:ascii="Bookman Old Style" w:hAnsi="Bookman Old Style"/>
          <w:sz w:val="24"/>
          <w:szCs w:val="24"/>
        </w:rPr>
        <w:t>:</w:t>
      </w:r>
    </w:p>
    <w:p w14:paraId="636CECFA" w14:textId="41B9954E" w:rsidR="00571EB7" w:rsidRDefault="00A10F7A" w:rsidP="00571EB7">
      <w:pPr>
        <w:numPr>
          <w:ilvl w:val="0"/>
          <w:numId w:val="32"/>
        </w:numPr>
        <w:jc w:val="both"/>
        <w:rPr>
          <w:rFonts w:ascii="Bookman Old Style" w:hAnsi="Bookman Old Style"/>
          <w:sz w:val="24"/>
          <w:szCs w:val="24"/>
          <w:lang w:val="en-US"/>
        </w:rPr>
      </w:pPr>
      <w:r>
        <w:rPr>
          <w:rFonts w:ascii="Bookman Old Style" w:hAnsi="Bookman Old Style"/>
          <w:sz w:val="24"/>
          <w:szCs w:val="24"/>
          <w:lang w:val="en-US"/>
        </w:rPr>
        <w:t xml:space="preserve">State </w:t>
      </w:r>
      <w:r w:rsidR="0072039F">
        <w:rPr>
          <w:rFonts w:ascii="Bookman Old Style" w:hAnsi="Bookman Old Style"/>
          <w:sz w:val="24"/>
          <w:szCs w:val="24"/>
          <w:lang w:val="en-US"/>
        </w:rPr>
        <w:t xml:space="preserve">the research problem </w:t>
      </w:r>
      <w:r w:rsidR="00233090">
        <w:rPr>
          <w:rFonts w:ascii="Bookman Old Style" w:hAnsi="Bookman Old Style"/>
          <w:sz w:val="24"/>
          <w:szCs w:val="24"/>
          <w:lang w:val="en-US"/>
        </w:rPr>
        <w:t xml:space="preserve"> </w:t>
      </w:r>
    </w:p>
    <w:p w14:paraId="64CC0CF5" w14:textId="6D493FC2" w:rsidR="00B67A52" w:rsidRDefault="00016E86" w:rsidP="009F74A4">
      <w:pPr>
        <w:numPr>
          <w:ilvl w:val="0"/>
          <w:numId w:val="32"/>
        </w:numPr>
        <w:jc w:val="both"/>
        <w:rPr>
          <w:rFonts w:ascii="Bookman Old Style" w:hAnsi="Bookman Old Style"/>
          <w:sz w:val="24"/>
          <w:szCs w:val="24"/>
          <w:lang w:val="en-US"/>
        </w:rPr>
      </w:pPr>
      <w:r>
        <w:rPr>
          <w:rFonts w:ascii="Bookman Old Style" w:hAnsi="Bookman Old Style"/>
          <w:sz w:val="24"/>
          <w:szCs w:val="24"/>
          <w:lang w:val="en-US"/>
        </w:rPr>
        <w:t>Write the o</w:t>
      </w:r>
      <w:r w:rsidR="00233090" w:rsidRPr="00B67A52">
        <w:rPr>
          <w:rFonts w:ascii="Bookman Old Style" w:hAnsi="Bookman Old Style"/>
          <w:sz w:val="24"/>
          <w:szCs w:val="24"/>
          <w:lang w:val="en-US"/>
        </w:rPr>
        <w:t xml:space="preserve">bjectives of the study </w:t>
      </w:r>
    </w:p>
    <w:p w14:paraId="031A008E" w14:textId="5171AAC6" w:rsidR="00571EB7" w:rsidRPr="00B67A52" w:rsidRDefault="00016E86" w:rsidP="009F74A4">
      <w:pPr>
        <w:numPr>
          <w:ilvl w:val="0"/>
          <w:numId w:val="32"/>
        </w:numPr>
        <w:jc w:val="both"/>
        <w:rPr>
          <w:rFonts w:ascii="Bookman Old Style" w:hAnsi="Bookman Old Style"/>
          <w:sz w:val="24"/>
          <w:szCs w:val="24"/>
          <w:lang w:val="en-US"/>
        </w:rPr>
      </w:pPr>
      <w:r>
        <w:rPr>
          <w:rFonts w:ascii="Bookman Old Style" w:hAnsi="Bookman Old Style"/>
          <w:sz w:val="24"/>
          <w:szCs w:val="24"/>
          <w:lang w:val="en-US"/>
        </w:rPr>
        <w:t xml:space="preserve">Provide </w:t>
      </w:r>
      <w:r w:rsidR="00E55323">
        <w:rPr>
          <w:rFonts w:ascii="Bookman Old Style" w:hAnsi="Bookman Old Style"/>
          <w:sz w:val="24"/>
          <w:szCs w:val="24"/>
          <w:lang w:val="en-US"/>
        </w:rPr>
        <w:t>Research</w:t>
      </w:r>
      <w:r w:rsidR="00B67A52">
        <w:rPr>
          <w:rFonts w:ascii="Bookman Old Style" w:hAnsi="Bookman Old Style"/>
          <w:sz w:val="24"/>
          <w:szCs w:val="24"/>
          <w:lang w:val="en-US"/>
        </w:rPr>
        <w:t xml:space="preserve"> Questions </w:t>
      </w:r>
    </w:p>
    <w:p w14:paraId="1793EA21" w14:textId="07A1ACE7" w:rsidR="00233090" w:rsidRPr="00571EB7" w:rsidRDefault="00016E86" w:rsidP="00571EB7">
      <w:pPr>
        <w:numPr>
          <w:ilvl w:val="0"/>
          <w:numId w:val="32"/>
        </w:numPr>
        <w:jc w:val="both"/>
        <w:rPr>
          <w:rFonts w:ascii="Bookman Old Style" w:hAnsi="Bookman Old Style"/>
          <w:sz w:val="24"/>
          <w:szCs w:val="24"/>
          <w:lang w:val="en-US"/>
        </w:rPr>
      </w:pPr>
      <w:r>
        <w:rPr>
          <w:rFonts w:ascii="Bookman Old Style" w:hAnsi="Bookman Old Style"/>
          <w:sz w:val="24"/>
          <w:szCs w:val="24"/>
          <w:lang w:val="en-US"/>
        </w:rPr>
        <w:t>Develop</w:t>
      </w:r>
      <w:r w:rsidR="0016760B">
        <w:rPr>
          <w:rFonts w:ascii="Bookman Old Style" w:hAnsi="Bookman Old Style"/>
          <w:sz w:val="24"/>
          <w:szCs w:val="24"/>
          <w:lang w:val="en-US"/>
        </w:rPr>
        <w:t xml:space="preserve"> </w:t>
      </w:r>
      <w:r w:rsidR="00A10F7A">
        <w:rPr>
          <w:rFonts w:ascii="Bookman Old Style" w:hAnsi="Bookman Old Style"/>
          <w:sz w:val="24"/>
          <w:szCs w:val="24"/>
          <w:lang w:val="en-US"/>
        </w:rPr>
        <w:t>a l</w:t>
      </w:r>
      <w:r w:rsidR="00B67A52">
        <w:rPr>
          <w:rFonts w:ascii="Bookman Old Style" w:hAnsi="Bookman Old Style"/>
          <w:sz w:val="24"/>
          <w:szCs w:val="24"/>
          <w:lang w:val="en-US"/>
        </w:rPr>
        <w:t>iterature review plan</w:t>
      </w:r>
      <w:r w:rsidR="00233090" w:rsidRPr="00571EB7">
        <w:rPr>
          <w:rFonts w:ascii="Bookman Old Style" w:hAnsi="Bookman Old Style"/>
          <w:sz w:val="24"/>
          <w:szCs w:val="24"/>
          <w:lang w:val="en-US"/>
        </w:rPr>
        <w:t xml:space="preserve"> </w:t>
      </w:r>
    </w:p>
    <w:p w14:paraId="2089C3B7" w14:textId="5D0E723D" w:rsidR="00233090" w:rsidRPr="00B67A52" w:rsidRDefault="00016E86" w:rsidP="00B67A52">
      <w:pPr>
        <w:numPr>
          <w:ilvl w:val="0"/>
          <w:numId w:val="32"/>
        </w:numPr>
        <w:jc w:val="both"/>
        <w:rPr>
          <w:rFonts w:ascii="Bookman Old Style" w:hAnsi="Bookman Old Style"/>
          <w:sz w:val="24"/>
          <w:szCs w:val="24"/>
          <w:lang w:val="en-US"/>
        </w:rPr>
      </w:pPr>
      <w:r>
        <w:rPr>
          <w:rFonts w:ascii="Bookman Old Style" w:hAnsi="Bookman Old Style"/>
          <w:sz w:val="24"/>
          <w:szCs w:val="24"/>
          <w:lang w:val="en-US"/>
        </w:rPr>
        <w:t xml:space="preserve">Explain the </w:t>
      </w:r>
      <w:r w:rsidR="00233090" w:rsidRPr="00B67A52">
        <w:rPr>
          <w:rFonts w:ascii="Bookman Old Style" w:hAnsi="Bookman Old Style"/>
          <w:sz w:val="24"/>
          <w:szCs w:val="24"/>
          <w:lang w:val="en-US"/>
        </w:rPr>
        <w:t>Method</w:t>
      </w:r>
      <w:r w:rsidR="00A10F7A">
        <w:rPr>
          <w:rFonts w:ascii="Bookman Old Style" w:hAnsi="Bookman Old Style"/>
          <w:sz w:val="24"/>
          <w:szCs w:val="24"/>
          <w:lang w:val="en-US"/>
        </w:rPr>
        <w:t xml:space="preserve">ology and methods </w:t>
      </w:r>
      <w:r w:rsidR="0016760B">
        <w:rPr>
          <w:rFonts w:ascii="Bookman Old Style" w:hAnsi="Bookman Old Style"/>
          <w:sz w:val="24"/>
          <w:szCs w:val="24"/>
          <w:lang w:val="en-US"/>
        </w:rPr>
        <w:t xml:space="preserve">of </w:t>
      </w:r>
      <w:r w:rsidR="00E55323">
        <w:rPr>
          <w:rFonts w:ascii="Bookman Old Style" w:hAnsi="Bookman Old Style"/>
          <w:sz w:val="24"/>
          <w:szCs w:val="24"/>
          <w:lang w:val="en-US"/>
        </w:rPr>
        <w:t>the study</w:t>
      </w:r>
      <w:r w:rsidR="00A10F7A">
        <w:rPr>
          <w:rFonts w:ascii="Bookman Old Style" w:hAnsi="Bookman Old Style"/>
          <w:sz w:val="24"/>
          <w:szCs w:val="24"/>
          <w:lang w:val="en-US"/>
        </w:rPr>
        <w:t>.</w:t>
      </w:r>
    </w:p>
    <w:p w14:paraId="60261826" w14:textId="77777777" w:rsidR="004246F0" w:rsidRPr="008371AB" w:rsidRDefault="00B67A52" w:rsidP="008371AB">
      <w:pPr>
        <w:ind w:left="1080"/>
        <w:jc w:val="both"/>
        <w:rPr>
          <w:rFonts w:ascii="Bookman Old Style" w:hAnsi="Bookman Old Style"/>
          <w:sz w:val="24"/>
          <w:szCs w:val="24"/>
          <w:lang w:val="en-US"/>
        </w:rPr>
      </w:pPr>
      <w:r w:rsidRPr="008371AB">
        <w:rPr>
          <w:rFonts w:ascii="Bookman Old Style" w:hAnsi="Bookman Old Style"/>
          <w:sz w:val="24"/>
          <w:szCs w:val="24"/>
          <w:lang w:val="en-US"/>
        </w:rPr>
        <w:t xml:space="preserve"> </w:t>
      </w:r>
      <w:r w:rsidR="00571EB7" w:rsidRPr="008371AB">
        <w:rPr>
          <w:rFonts w:ascii="Bookman Old Style" w:hAnsi="Bookman Old Style"/>
          <w:sz w:val="24"/>
          <w:szCs w:val="24"/>
          <w:lang w:val="en-US"/>
        </w:rPr>
        <w:t>(10 Marks</w:t>
      </w:r>
      <w:r w:rsidR="008371AB">
        <w:rPr>
          <w:rFonts w:ascii="Bookman Old Style" w:hAnsi="Bookman Old Style"/>
          <w:sz w:val="24"/>
          <w:szCs w:val="24"/>
          <w:lang w:val="en-US"/>
        </w:rPr>
        <w:t>)</w:t>
      </w:r>
    </w:p>
    <w:p w14:paraId="30794D63" w14:textId="77777777" w:rsidR="00D76D5A" w:rsidRPr="00A2001D" w:rsidRDefault="00575324" w:rsidP="00A2001D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SECTION B</w:t>
      </w:r>
    </w:p>
    <w:p w14:paraId="389A91CD" w14:textId="77777777" w:rsidR="003C3EED" w:rsidRPr="00A10F7A" w:rsidRDefault="006415BD" w:rsidP="00A10F7A">
      <w:pPr>
        <w:jc w:val="both"/>
        <w:rPr>
          <w:rFonts w:ascii="Bookman Old Style" w:hAnsi="Bookman Old Style"/>
          <w:b/>
          <w:sz w:val="24"/>
          <w:szCs w:val="24"/>
        </w:rPr>
      </w:pPr>
      <w:r w:rsidRPr="00E40EA9">
        <w:rPr>
          <w:rFonts w:ascii="Bookman Old Style" w:hAnsi="Bookman Old Style"/>
          <w:b/>
          <w:sz w:val="24"/>
          <w:szCs w:val="24"/>
        </w:rPr>
        <w:t>ANSWER ANY TWO</w:t>
      </w:r>
      <w:r w:rsidR="00B45DE3">
        <w:rPr>
          <w:rFonts w:ascii="Bookman Old Style" w:hAnsi="Bookman Old Style"/>
          <w:b/>
          <w:sz w:val="24"/>
          <w:szCs w:val="24"/>
        </w:rPr>
        <w:t xml:space="preserve"> </w:t>
      </w:r>
      <w:r w:rsidR="00A10F7A">
        <w:rPr>
          <w:rFonts w:ascii="Bookman Old Style" w:hAnsi="Bookman Old Style"/>
          <w:b/>
          <w:sz w:val="24"/>
          <w:szCs w:val="24"/>
        </w:rPr>
        <w:t>QUESTIONS.</w:t>
      </w:r>
    </w:p>
    <w:p w14:paraId="280FB137" w14:textId="798A29BC" w:rsidR="00C62AD3" w:rsidRDefault="00A10F7A" w:rsidP="00C62AD3">
      <w:pPr>
        <w:pStyle w:val="ListParagraph"/>
        <w:numPr>
          <w:ilvl w:val="0"/>
          <w:numId w:val="40"/>
        </w:numPr>
        <w:rPr>
          <w:rFonts w:ascii="Bookman Old Style" w:hAnsi="Bookman Old Style"/>
          <w:sz w:val="24"/>
          <w:szCs w:val="24"/>
        </w:rPr>
      </w:pPr>
      <w:r w:rsidRPr="00C62AD3">
        <w:rPr>
          <w:rFonts w:ascii="Bookman Old Style" w:hAnsi="Bookman Old Style"/>
          <w:sz w:val="24"/>
          <w:szCs w:val="24"/>
        </w:rPr>
        <w:t xml:space="preserve">“Both qualitative and </w:t>
      </w:r>
      <w:r w:rsidR="00250851" w:rsidRPr="00C62AD3">
        <w:rPr>
          <w:rFonts w:ascii="Bookman Old Style" w:hAnsi="Bookman Old Style"/>
          <w:sz w:val="24"/>
          <w:szCs w:val="24"/>
        </w:rPr>
        <w:t>quantitative</w:t>
      </w:r>
      <w:r w:rsidRPr="00C62AD3">
        <w:rPr>
          <w:rFonts w:ascii="Bookman Old Style" w:hAnsi="Bookman Old Style"/>
          <w:sz w:val="24"/>
          <w:szCs w:val="24"/>
        </w:rPr>
        <w:t xml:space="preserve"> inquiry share basic values around and commitments to systematic inquiry, matching methods to question, conscientious data collection, appropriate analysis</w:t>
      </w:r>
      <w:r w:rsidR="00AB35E7" w:rsidRPr="00C62AD3">
        <w:rPr>
          <w:rFonts w:ascii="Bookman Old Style" w:hAnsi="Bookman Old Style"/>
          <w:sz w:val="24"/>
          <w:szCs w:val="24"/>
        </w:rPr>
        <w:t>,</w:t>
      </w:r>
      <w:r w:rsidRPr="00C62AD3">
        <w:rPr>
          <w:rFonts w:ascii="Bookman Old Style" w:hAnsi="Bookman Old Style"/>
          <w:sz w:val="24"/>
          <w:szCs w:val="24"/>
        </w:rPr>
        <w:t xml:space="preserve"> and detailed </w:t>
      </w:r>
      <w:r w:rsidR="00250851" w:rsidRPr="00C62AD3">
        <w:rPr>
          <w:rFonts w:ascii="Bookman Old Style" w:hAnsi="Bookman Old Style"/>
          <w:sz w:val="24"/>
          <w:szCs w:val="24"/>
        </w:rPr>
        <w:t>reporting</w:t>
      </w:r>
      <w:r w:rsidRPr="00C62AD3">
        <w:rPr>
          <w:rFonts w:ascii="Bookman Old Style" w:hAnsi="Bookman Old Style"/>
          <w:sz w:val="24"/>
          <w:szCs w:val="24"/>
        </w:rPr>
        <w:t xml:space="preserve"> procedures followed including weaknesses” (Patton, 2015</w:t>
      </w:r>
      <w:r w:rsidR="00C62AD3">
        <w:rPr>
          <w:rFonts w:ascii="Bookman Old Style" w:hAnsi="Bookman Old Style"/>
          <w:sz w:val="24"/>
          <w:szCs w:val="24"/>
        </w:rPr>
        <w:t>). Based on this debate:</w:t>
      </w:r>
    </w:p>
    <w:p w14:paraId="446FFE51" w14:textId="77777777" w:rsidR="00C62AD3" w:rsidRDefault="00C62AD3" w:rsidP="00C62AD3">
      <w:pPr>
        <w:pStyle w:val="ListParagraph"/>
        <w:rPr>
          <w:rFonts w:ascii="Bookman Old Style" w:hAnsi="Bookman Old Style"/>
          <w:sz w:val="24"/>
          <w:szCs w:val="24"/>
        </w:rPr>
      </w:pPr>
    </w:p>
    <w:p w14:paraId="43765B74" w14:textId="77777777" w:rsidR="00C62AD3" w:rsidRDefault="00C62AD3" w:rsidP="00C62AD3">
      <w:pPr>
        <w:pStyle w:val="ListParagraph"/>
        <w:numPr>
          <w:ilvl w:val="0"/>
          <w:numId w:val="43"/>
        </w:numPr>
        <w:rPr>
          <w:rFonts w:ascii="Bookman Old Style" w:hAnsi="Bookman Old Style"/>
          <w:sz w:val="24"/>
          <w:szCs w:val="24"/>
        </w:rPr>
      </w:pPr>
      <w:r w:rsidRPr="00C62AD3">
        <w:rPr>
          <w:rFonts w:ascii="Bookman Old Style" w:hAnsi="Bookman Old Style"/>
          <w:sz w:val="24"/>
          <w:szCs w:val="24"/>
        </w:rPr>
        <w:t xml:space="preserve">Compare and contrast qualitative and quantitative research designs </w:t>
      </w:r>
    </w:p>
    <w:p w14:paraId="19E3588F" w14:textId="172F1E41" w:rsidR="00C62AD3" w:rsidRDefault="00C62AD3" w:rsidP="00C62AD3">
      <w:pPr>
        <w:pStyle w:val="ListParagraph"/>
        <w:numPr>
          <w:ilvl w:val="0"/>
          <w:numId w:val="43"/>
        </w:numPr>
        <w:rPr>
          <w:rFonts w:ascii="Bookman Old Style" w:hAnsi="Bookman Old Style"/>
          <w:sz w:val="24"/>
          <w:szCs w:val="24"/>
        </w:rPr>
      </w:pPr>
      <w:r w:rsidRPr="00C62AD3">
        <w:rPr>
          <w:rFonts w:ascii="Bookman Old Style" w:hAnsi="Bookman Old Style"/>
          <w:sz w:val="24"/>
          <w:szCs w:val="24"/>
        </w:rPr>
        <w:t xml:space="preserve">Using examples, discuss how the above assertion applies in your field of </w:t>
      </w:r>
      <w:r w:rsidR="00E35F59">
        <w:rPr>
          <w:rFonts w:ascii="Bookman Old Style" w:hAnsi="Bookman Old Style"/>
          <w:sz w:val="24"/>
          <w:szCs w:val="24"/>
        </w:rPr>
        <w:t>Leadership.</w:t>
      </w:r>
      <w:r w:rsidRPr="00C62AD3">
        <w:rPr>
          <w:rFonts w:ascii="Bookman Old Style" w:hAnsi="Bookman Old Style"/>
          <w:sz w:val="24"/>
          <w:szCs w:val="24"/>
        </w:rPr>
        <w:t xml:space="preserve">  </w:t>
      </w:r>
    </w:p>
    <w:p w14:paraId="19EE18C9" w14:textId="41C91800" w:rsidR="00F81F90" w:rsidRPr="00C62AD3" w:rsidRDefault="00575324" w:rsidP="00C62AD3">
      <w:pPr>
        <w:ind w:left="720"/>
        <w:rPr>
          <w:rFonts w:ascii="Bookman Old Style" w:hAnsi="Bookman Old Style"/>
          <w:sz w:val="24"/>
          <w:szCs w:val="24"/>
        </w:rPr>
      </w:pPr>
      <w:r w:rsidRPr="00C62AD3">
        <w:rPr>
          <w:rFonts w:ascii="Bookman Old Style" w:hAnsi="Bookman Old Style"/>
          <w:sz w:val="24"/>
          <w:szCs w:val="24"/>
        </w:rPr>
        <w:t>(5 Marks)</w:t>
      </w:r>
    </w:p>
    <w:p w14:paraId="5E3993EF" w14:textId="77777777" w:rsidR="003C3EED" w:rsidRPr="003C3EED" w:rsidRDefault="003C3EED" w:rsidP="003C3EED">
      <w:pPr>
        <w:pStyle w:val="ListParagraph"/>
        <w:rPr>
          <w:rFonts w:ascii="Bookman Old Style" w:hAnsi="Bookman Old Style"/>
          <w:sz w:val="24"/>
          <w:szCs w:val="24"/>
          <w:lang w:val="en-ZA"/>
        </w:rPr>
      </w:pPr>
    </w:p>
    <w:p w14:paraId="61ED2B83" w14:textId="40766182" w:rsidR="00A10F7A" w:rsidRDefault="00575324" w:rsidP="008371AB">
      <w:pPr>
        <w:pStyle w:val="ListParagraph"/>
        <w:numPr>
          <w:ilvl w:val="0"/>
          <w:numId w:val="40"/>
        </w:numPr>
        <w:rPr>
          <w:rFonts w:ascii="Bookman Old Style" w:hAnsi="Bookman Old Style"/>
          <w:sz w:val="24"/>
          <w:szCs w:val="24"/>
        </w:rPr>
      </w:pPr>
      <w:r w:rsidRPr="008371AB">
        <w:rPr>
          <w:rFonts w:ascii="Bookman Old Style" w:hAnsi="Bookman Old Style"/>
          <w:sz w:val="24"/>
          <w:szCs w:val="24"/>
        </w:rPr>
        <w:t xml:space="preserve">Data in a qualitative study </w:t>
      </w:r>
      <w:r w:rsidR="008D1793">
        <w:rPr>
          <w:rFonts w:ascii="Bookman Old Style" w:hAnsi="Bookman Old Style"/>
          <w:sz w:val="24"/>
          <w:szCs w:val="24"/>
        </w:rPr>
        <w:t xml:space="preserve">often </w:t>
      </w:r>
      <w:r w:rsidRPr="008371AB">
        <w:rPr>
          <w:rFonts w:ascii="Bookman Old Style" w:hAnsi="Bookman Old Style"/>
          <w:sz w:val="24"/>
          <w:szCs w:val="24"/>
        </w:rPr>
        <w:t>consist of “text” produced with the help of interviews and observations</w:t>
      </w:r>
      <w:r w:rsidR="00A10F7A">
        <w:rPr>
          <w:rFonts w:ascii="Bookman Old Style" w:hAnsi="Bookman Old Style"/>
          <w:sz w:val="24"/>
          <w:szCs w:val="24"/>
        </w:rPr>
        <w:t xml:space="preserve">. </w:t>
      </w:r>
    </w:p>
    <w:p w14:paraId="62AB2BCF" w14:textId="77777777" w:rsidR="00A10F7A" w:rsidRPr="00A10F7A" w:rsidRDefault="00A10F7A" w:rsidP="00A10F7A">
      <w:pPr>
        <w:pStyle w:val="ListParagraph"/>
        <w:rPr>
          <w:rFonts w:ascii="Bookman Old Style" w:hAnsi="Bookman Old Style"/>
          <w:sz w:val="24"/>
          <w:szCs w:val="24"/>
        </w:rPr>
      </w:pPr>
    </w:p>
    <w:p w14:paraId="5BBCA1A1" w14:textId="14D50FD6" w:rsidR="00B67A52" w:rsidRDefault="00A10F7A" w:rsidP="00A10F7A">
      <w:pPr>
        <w:pStyle w:val="ListParagraph"/>
        <w:numPr>
          <w:ilvl w:val="0"/>
          <w:numId w:val="41"/>
        </w:num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</w:t>
      </w:r>
      <w:r w:rsidR="00563E2D">
        <w:rPr>
          <w:rFonts w:ascii="Bookman Old Style" w:hAnsi="Bookman Old Style"/>
          <w:sz w:val="24"/>
          <w:szCs w:val="24"/>
        </w:rPr>
        <w:t xml:space="preserve">Evaluate </w:t>
      </w:r>
      <w:r w:rsidR="00A47E86">
        <w:rPr>
          <w:rFonts w:ascii="Bookman Old Style" w:hAnsi="Bookman Old Style"/>
          <w:sz w:val="24"/>
          <w:szCs w:val="24"/>
        </w:rPr>
        <w:t xml:space="preserve">the </w:t>
      </w:r>
      <w:r w:rsidR="00A47E86" w:rsidRPr="008371AB">
        <w:rPr>
          <w:rFonts w:ascii="Bookman Old Style" w:hAnsi="Bookman Old Style"/>
          <w:sz w:val="24"/>
          <w:szCs w:val="24"/>
        </w:rPr>
        <w:t>characteristics</w:t>
      </w:r>
      <w:r w:rsidR="009E305A">
        <w:rPr>
          <w:rFonts w:ascii="Bookman Old Style" w:hAnsi="Bookman Old Style"/>
          <w:sz w:val="24"/>
          <w:szCs w:val="24"/>
        </w:rPr>
        <w:t xml:space="preserve"> </w:t>
      </w:r>
      <w:r w:rsidR="00A47E86">
        <w:rPr>
          <w:rFonts w:ascii="Bookman Old Style" w:hAnsi="Bookman Old Style"/>
          <w:sz w:val="24"/>
          <w:szCs w:val="24"/>
        </w:rPr>
        <w:t>of a</w:t>
      </w:r>
      <w:r w:rsidR="009E305A">
        <w:rPr>
          <w:rFonts w:ascii="Bookman Old Style" w:hAnsi="Bookman Old Style"/>
          <w:sz w:val="24"/>
          <w:szCs w:val="24"/>
        </w:rPr>
        <w:t xml:space="preserve"> </w:t>
      </w:r>
      <w:r w:rsidR="00B67A52">
        <w:rPr>
          <w:rFonts w:ascii="Bookman Old Style" w:hAnsi="Bookman Old Style"/>
          <w:sz w:val="24"/>
          <w:szCs w:val="24"/>
        </w:rPr>
        <w:t xml:space="preserve">qualitative </w:t>
      </w:r>
      <w:r w:rsidR="00A47E86">
        <w:rPr>
          <w:rFonts w:ascii="Bookman Old Style" w:hAnsi="Bookman Old Style"/>
          <w:sz w:val="24"/>
          <w:szCs w:val="24"/>
        </w:rPr>
        <w:t>interview using a</w:t>
      </w:r>
      <w:r>
        <w:rPr>
          <w:rFonts w:ascii="Bookman Old Style" w:hAnsi="Bookman Old Style"/>
          <w:sz w:val="24"/>
          <w:szCs w:val="24"/>
        </w:rPr>
        <w:t xml:space="preserve"> topic of your choice</w:t>
      </w:r>
      <w:r w:rsidR="00B67A52">
        <w:rPr>
          <w:rFonts w:ascii="Bookman Old Style" w:hAnsi="Bookman Old Style"/>
          <w:sz w:val="24"/>
          <w:szCs w:val="24"/>
        </w:rPr>
        <w:t>.</w:t>
      </w:r>
    </w:p>
    <w:p w14:paraId="6E9179DF" w14:textId="77777777" w:rsidR="00A10F7A" w:rsidRDefault="00A10F7A" w:rsidP="00A10F7A">
      <w:pPr>
        <w:pStyle w:val="ListParagraph"/>
        <w:ind w:left="1080"/>
        <w:rPr>
          <w:rFonts w:ascii="Bookman Old Style" w:hAnsi="Bookman Old Style"/>
          <w:sz w:val="24"/>
          <w:szCs w:val="24"/>
        </w:rPr>
      </w:pPr>
    </w:p>
    <w:p w14:paraId="5DFD5ECA" w14:textId="30EB9DB8" w:rsidR="00A10F7A" w:rsidRPr="00A10F7A" w:rsidRDefault="00A10F7A" w:rsidP="00A10F7A">
      <w:pPr>
        <w:pStyle w:val="ListParagraph"/>
        <w:numPr>
          <w:ilvl w:val="0"/>
          <w:numId w:val="41"/>
        </w:numPr>
        <w:rPr>
          <w:rFonts w:ascii="Bookman Old Style" w:hAnsi="Bookman Old Style"/>
          <w:sz w:val="24"/>
          <w:szCs w:val="24"/>
        </w:rPr>
      </w:pPr>
      <w:r w:rsidRPr="00A10F7A">
        <w:rPr>
          <w:rFonts w:ascii="Bookman Old Style" w:hAnsi="Bookman Old Style"/>
          <w:sz w:val="24"/>
          <w:szCs w:val="24"/>
        </w:rPr>
        <w:t>Discuss the strengths and the weakn</w:t>
      </w:r>
      <w:r>
        <w:rPr>
          <w:rFonts w:ascii="Bookman Old Style" w:hAnsi="Bookman Old Style"/>
          <w:sz w:val="24"/>
          <w:szCs w:val="24"/>
        </w:rPr>
        <w:t>esses of in-depth interviewing</w:t>
      </w:r>
    </w:p>
    <w:p w14:paraId="5C2A521C" w14:textId="77777777" w:rsidR="00A10F7A" w:rsidRDefault="00A10F7A" w:rsidP="00A10F7A">
      <w:pPr>
        <w:pStyle w:val="ListParagraph"/>
        <w:ind w:left="1080"/>
        <w:rPr>
          <w:rFonts w:ascii="Bookman Old Style" w:hAnsi="Bookman Old Style"/>
          <w:sz w:val="24"/>
          <w:szCs w:val="24"/>
        </w:rPr>
      </w:pPr>
    </w:p>
    <w:p w14:paraId="5E9CD722" w14:textId="77777777" w:rsidR="00B67A52" w:rsidRDefault="00A10F7A" w:rsidP="00B67A52">
      <w:pPr>
        <w:pStyle w:val="ListParagrap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(5 Marks)</w:t>
      </w:r>
    </w:p>
    <w:p w14:paraId="41F620D2" w14:textId="77777777" w:rsidR="00A10F7A" w:rsidRPr="00B67A52" w:rsidRDefault="00A10F7A" w:rsidP="00B67A52">
      <w:pPr>
        <w:pStyle w:val="ListParagraph"/>
        <w:rPr>
          <w:rFonts w:ascii="Bookman Old Style" w:hAnsi="Bookman Old Style"/>
          <w:sz w:val="24"/>
          <w:szCs w:val="24"/>
        </w:rPr>
      </w:pPr>
    </w:p>
    <w:p w14:paraId="1A560098" w14:textId="4E513879" w:rsidR="00A10F7A" w:rsidRDefault="00A10F7A" w:rsidP="008371AB">
      <w:pPr>
        <w:pStyle w:val="ListParagraph"/>
        <w:numPr>
          <w:ilvl w:val="0"/>
          <w:numId w:val="40"/>
        </w:num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“While qualitative methodologists use the term purposeful or purposive sampling, quantitative methodologists are more likely to </w:t>
      </w:r>
      <w:r w:rsidR="00250851">
        <w:rPr>
          <w:rFonts w:ascii="Bookman Old Style" w:hAnsi="Bookman Old Style"/>
          <w:sz w:val="24"/>
          <w:szCs w:val="24"/>
        </w:rPr>
        <w:t>label</w:t>
      </w:r>
      <w:r>
        <w:rPr>
          <w:rFonts w:ascii="Bookman Old Style" w:hAnsi="Bookman Old Style"/>
          <w:sz w:val="24"/>
          <w:szCs w:val="24"/>
        </w:rPr>
        <w:t xml:space="preserve"> these strategies nonprobability sampling, making complete contrast to sampling” (</w:t>
      </w:r>
      <w:r w:rsidR="00250851">
        <w:rPr>
          <w:rFonts w:ascii="Bookman Old Style" w:hAnsi="Bookman Old Style"/>
          <w:sz w:val="24"/>
          <w:szCs w:val="24"/>
        </w:rPr>
        <w:t>P</w:t>
      </w:r>
      <w:r>
        <w:rPr>
          <w:rFonts w:ascii="Bookman Old Style" w:hAnsi="Bookman Old Style"/>
          <w:sz w:val="24"/>
          <w:szCs w:val="24"/>
        </w:rPr>
        <w:t>atton, 2015).</w:t>
      </w:r>
    </w:p>
    <w:p w14:paraId="706174B3" w14:textId="77777777" w:rsidR="00F72F94" w:rsidRPr="008371AB" w:rsidRDefault="00A10F7A" w:rsidP="00A10F7A">
      <w:pPr>
        <w:pStyle w:val="ListParagrap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lastRenderedPageBreak/>
        <w:t xml:space="preserve"> </w:t>
      </w:r>
    </w:p>
    <w:p w14:paraId="65C6DAAE" w14:textId="77777777" w:rsidR="00F72F94" w:rsidRPr="00F72F94" w:rsidRDefault="00F72F94" w:rsidP="00F72F94">
      <w:pPr>
        <w:pStyle w:val="ListParagraph"/>
        <w:rPr>
          <w:rFonts w:ascii="Bookman Old Style" w:hAnsi="Bookman Old Style"/>
          <w:sz w:val="24"/>
          <w:szCs w:val="24"/>
        </w:rPr>
      </w:pPr>
    </w:p>
    <w:p w14:paraId="20D26099" w14:textId="77777777" w:rsidR="00F72F94" w:rsidRPr="00F72F94" w:rsidRDefault="00F72F94" w:rsidP="00A10F7A">
      <w:pPr>
        <w:pStyle w:val="ListParagraph"/>
        <w:ind w:left="1440"/>
        <w:rPr>
          <w:rFonts w:ascii="Bookman Old Style" w:hAnsi="Bookman Old Style"/>
          <w:sz w:val="24"/>
          <w:szCs w:val="24"/>
        </w:rPr>
      </w:pPr>
    </w:p>
    <w:p w14:paraId="03B9F881" w14:textId="55AA5986" w:rsidR="00016E86" w:rsidRDefault="00016E86" w:rsidP="00222986">
      <w:pPr>
        <w:pStyle w:val="ListParagraph"/>
        <w:numPr>
          <w:ilvl w:val="0"/>
          <w:numId w:val="37"/>
        </w:numPr>
        <w:ind w:left="108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Analyse the differences between nonprobability sampling and purposive sampling?</w:t>
      </w:r>
    </w:p>
    <w:p w14:paraId="7B54FBAE" w14:textId="3AC9F887" w:rsidR="00A10F7A" w:rsidRPr="00222986" w:rsidRDefault="00A10F7A" w:rsidP="00222986">
      <w:pPr>
        <w:pStyle w:val="ListParagraph"/>
        <w:numPr>
          <w:ilvl w:val="0"/>
          <w:numId w:val="37"/>
        </w:numPr>
        <w:ind w:left="1080"/>
        <w:jc w:val="both"/>
        <w:rPr>
          <w:rFonts w:ascii="Bookman Old Style" w:hAnsi="Bookman Old Style"/>
          <w:sz w:val="24"/>
          <w:szCs w:val="24"/>
        </w:rPr>
      </w:pPr>
      <w:r w:rsidRPr="00222986">
        <w:rPr>
          <w:rFonts w:ascii="Bookman Old Style" w:hAnsi="Bookman Old Style"/>
          <w:sz w:val="24"/>
          <w:szCs w:val="24"/>
        </w:rPr>
        <w:t xml:space="preserve">Describe how you would use </w:t>
      </w:r>
      <w:r w:rsidR="00A62AAE">
        <w:rPr>
          <w:rFonts w:ascii="Bookman Old Style" w:hAnsi="Bookman Old Style"/>
          <w:sz w:val="24"/>
          <w:szCs w:val="24"/>
        </w:rPr>
        <w:t xml:space="preserve">a </w:t>
      </w:r>
      <w:r w:rsidR="00A47E86" w:rsidRPr="00222986">
        <w:rPr>
          <w:rFonts w:ascii="Bookman Old Style" w:hAnsi="Bookman Old Style"/>
          <w:sz w:val="24"/>
          <w:szCs w:val="24"/>
        </w:rPr>
        <w:t>purposive</w:t>
      </w:r>
      <w:r w:rsidRPr="00222986">
        <w:rPr>
          <w:rFonts w:ascii="Bookman Old Style" w:hAnsi="Bookman Old Style"/>
          <w:sz w:val="24"/>
          <w:szCs w:val="24"/>
        </w:rPr>
        <w:t xml:space="preserve"> sampling strategy to undertake an inquiry using a topic of your choice</w:t>
      </w:r>
      <w:r w:rsidR="00AB35E7" w:rsidRPr="00222986">
        <w:rPr>
          <w:rFonts w:ascii="Bookman Old Style" w:hAnsi="Bookman Old Style"/>
          <w:sz w:val="24"/>
          <w:szCs w:val="24"/>
        </w:rPr>
        <w:t>.</w:t>
      </w:r>
      <w:r w:rsidR="00CF393B" w:rsidRPr="00222986">
        <w:rPr>
          <w:rFonts w:ascii="Bookman Old Style" w:hAnsi="Bookman Old Style"/>
          <w:sz w:val="24"/>
          <w:szCs w:val="24"/>
        </w:rPr>
        <w:t xml:space="preserve"> </w:t>
      </w:r>
    </w:p>
    <w:p w14:paraId="06484603" w14:textId="77777777" w:rsidR="00A10F7A" w:rsidRDefault="00A10F7A" w:rsidP="00A10F7A">
      <w:pPr>
        <w:pStyle w:val="ListParagraph"/>
        <w:ind w:left="108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(5 Marks)</w:t>
      </w:r>
    </w:p>
    <w:p w14:paraId="4210A9A6" w14:textId="77777777" w:rsidR="00016E86" w:rsidRPr="00A10F7A" w:rsidRDefault="00016E86" w:rsidP="00A10F7A">
      <w:pPr>
        <w:pStyle w:val="ListParagraph"/>
        <w:ind w:left="1080"/>
        <w:jc w:val="both"/>
        <w:rPr>
          <w:rFonts w:ascii="Bookman Old Style" w:hAnsi="Bookman Old Style"/>
          <w:sz w:val="24"/>
          <w:szCs w:val="24"/>
        </w:rPr>
      </w:pPr>
    </w:p>
    <w:p w14:paraId="2940F852" w14:textId="27A4EDE4" w:rsidR="00A47E86" w:rsidRPr="00016E86" w:rsidRDefault="00A47E86" w:rsidP="00016E86">
      <w:pPr>
        <w:pStyle w:val="ListParagraph"/>
        <w:numPr>
          <w:ilvl w:val="0"/>
          <w:numId w:val="45"/>
        </w:numPr>
        <w:jc w:val="both"/>
        <w:rPr>
          <w:rFonts w:ascii="Bookman Old Style" w:hAnsi="Bookman Old Style"/>
          <w:sz w:val="24"/>
          <w:szCs w:val="24"/>
        </w:rPr>
      </w:pPr>
      <w:r w:rsidRPr="00016E86">
        <w:rPr>
          <w:rFonts w:ascii="Bookman Old Style" w:hAnsi="Bookman Old Style"/>
          <w:sz w:val="24"/>
          <w:szCs w:val="24"/>
        </w:rPr>
        <w:t xml:space="preserve">Two key components of qualitative data analysis are coding and thematic analysis. </w:t>
      </w:r>
      <w:r w:rsidR="008D4C6F">
        <w:rPr>
          <w:rFonts w:ascii="Bookman Old Style" w:hAnsi="Bookman Old Style"/>
          <w:sz w:val="24"/>
          <w:szCs w:val="24"/>
        </w:rPr>
        <w:t xml:space="preserve">Discuss </w:t>
      </w:r>
      <w:r w:rsidRPr="00016E86">
        <w:rPr>
          <w:rFonts w:ascii="Bookman Old Style" w:hAnsi="Bookman Old Style"/>
          <w:sz w:val="24"/>
          <w:szCs w:val="24"/>
        </w:rPr>
        <w:t>your understanding of these two processes and with appropriate examples, describe how you would apply them in qualitative data analysis, highlighting the following:</w:t>
      </w:r>
    </w:p>
    <w:p w14:paraId="3C831959" w14:textId="77777777" w:rsidR="00A47E86" w:rsidRPr="00A47E86" w:rsidRDefault="00A47E86" w:rsidP="00222986">
      <w:pPr>
        <w:ind w:left="720"/>
        <w:jc w:val="both"/>
        <w:rPr>
          <w:rFonts w:ascii="Bookman Old Style" w:hAnsi="Bookman Old Style"/>
          <w:sz w:val="24"/>
          <w:szCs w:val="24"/>
        </w:rPr>
      </w:pPr>
      <w:r w:rsidRPr="00A47E86">
        <w:rPr>
          <w:rFonts w:ascii="Bookman Old Style" w:hAnsi="Bookman Old Style"/>
          <w:sz w:val="24"/>
          <w:szCs w:val="24"/>
        </w:rPr>
        <w:t>a)</w:t>
      </w:r>
      <w:r w:rsidRPr="00A47E86">
        <w:rPr>
          <w:rFonts w:ascii="Bookman Old Style" w:hAnsi="Bookman Old Style"/>
          <w:sz w:val="24"/>
          <w:szCs w:val="24"/>
        </w:rPr>
        <w:tab/>
        <w:t xml:space="preserve">The main steps you would use in coding </w:t>
      </w:r>
    </w:p>
    <w:p w14:paraId="0C704C55" w14:textId="77777777" w:rsidR="00A47E86" w:rsidRPr="00A47E86" w:rsidRDefault="00A47E86" w:rsidP="00222986">
      <w:pPr>
        <w:ind w:left="720"/>
        <w:jc w:val="both"/>
        <w:rPr>
          <w:rFonts w:ascii="Bookman Old Style" w:hAnsi="Bookman Old Style"/>
          <w:sz w:val="24"/>
          <w:szCs w:val="24"/>
        </w:rPr>
      </w:pPr>
      <w:r w:rsidRPr="00A47E86">
        <w:rPr>
          <w:rFonts w:ascii="Bookman Old Style" w:hAnsi="Bookman Old Style"/>
          <w:sz w:val="24"/>
          <w:szCs w:val="24"/>
        </w:rPr>
        <w:t>b)</w:t>
      </w:r>
      <w:r w:rsidRPr="00A47E86">
        <w:rPr>
          <w:rFonts w:ascii="Bookman Old Style" w:hAnsi="Bookman Old Style"/>
          <w:sz w:val="24"/>
          <w:szCs w:val="24"/>
        </w:rPr>
        <w:tab/>
        <w:t>The main steps you would use to identify themes</w:t>
      </w:r>
    </w:p>
    <w:p w14:paraId="1DB2A80D" w14:textId="40F2A549" w:rsidR="006415BD" w:rsidRPr="00DF52E9" w:rsidRDefault="00471C1A" w:rsidP="00A47E86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        </w:t>
      </w:r>
      <w:r w:rsidR="00A47E86" w:rsidRPr="00A47E86">
        <w:rPr>
          <w:rFonts w:ascii="Bookman Old Style" w:hAnsi="Bookman Old Style"/>
          <w:sz w:val="24"/>
          <w:szCs w:val="24"/>
        </w:rPr>
        <w:t>(5 marks)</w:t>
      </w:r>
    </w:p>
    <w:sectPr w:rsidR="006415BD" w:rsidRPr="00DF52E9" w:rsidSect="004D5EA3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B8E8D8" w14:textId="77777777" w:rsidR="003A20AB" w:rsidRDefault="003A20AB" w:rsidP="00E75BD2">
      <w:pPr>
        <w:spacing w:after="0"/>
      </w:pPr>
      <w:r>
        <w:separator/>
      </w:r>
    </w:p>
  </w:endnote>
  <w:endnote w:type="continuationSeparator" w:id="0">
    <w:p w14:paraId="2E5F6DFE" w14:textId="77777777" w:rsidR="003A20AB" w:rsidRDefault="003A20AB" w:rsidP="00E75BD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2442413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5E195CC" w14:textId="77777777" w:rsidR="00E75BD2" w:rsidRDefault="00E6563F">
        <w:pPr>
          <w:pStyle w:val="Footer"/>
          <w:jc w:val="center"/>
        </w:pPr>
        <w:r>
          <w:fldChar w:fldCharType="begin"/>
        </w:r>
        <w:r w:rsidR="00E75BD2">
          <w:instrText xml:space="preserve"> PAGE   \* MERGEFORMAT </w:instrText>
        </w:r>
        <w:r>
          <w:fldChar w:fldCharType="separate"/>
        </w:r>
        <w:r w:rsidR="00DE2B0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A3C92F0" w14:textId="77777777" w:rsidR="00E75BD2" w:rsidRDefault="00E75BD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37D348" w14:textId="77777777" w:rsidR="003A20AB" w:rsidRDefault="003A20AB" w:rsidP="00E75BD2">
      <w:pPr>
        <w:spacing w:after="0"/>
      </w:pPr>
      <w:r>
        <w:separator/>
      </w:r>
    </w:p>
  </w:footnote>
  <w:footnote w:type="continuationSeparator" w:id="0">
    <w:p w14:paraId="192D68A5" w14:textId="77777777" w:rsidR="003A20AB" w:rsidRDefault="003A20AB" w:rsidP="00E75BD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F719C9"/>
    <w:multiLevelType w:val="hybridMultilevel"/>
    <w:tmpl w:val="C3369384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78074C7"/>
    <w:multiLevelType w:val="hybridMultilevel"/>
    <w:tmpl w:val="E55A4B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EB4B65"/>
    <w:multiLevelType w:val="hybridMultilevel"/>
    <w:tmpl w:val="39F6E0EA"/>
    <w:lvl w:ilvl="0" w:tplc="AA3C6D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AC7FCE"/>
    <w:multiLevelType w:val="hybridMultilevel"/>
    <w:tmpl w:val="B644C59C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DB17E53"/>
    <w:multiLevelType w:val="hybridMultilevel"/>
    <w:tmpl w:val="2634FBA4"/>
    <w:lvl w:ilvl="0" w:tplc="AA3C6D1A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2F431E"/>
    <w:multiLevelType w:val="hybridMultilevel"/>
    <w:tmpl w:val="40BA6DDE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191626AF"/>
    <w:multiLevelType w:val="hybridMultilevel"/>
    <w:tmpl w:val="7CC8A60E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994044C"/>
    <w:multiLevelType w:val="hybridMultilevel"/>
    <w:tmpl w:val="F25EC91C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A957243"/>
    <w:multiLevelType w:val="hybridMultilevel"/>
    <w:tmpl w:val="94D089C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AD060DA"/>
    <w:multiLevelType w:val="hybridMultilevel"/>
    <w:tmpl w:val="AF3660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717E95"/>
    <w:multiLevelType w:val="hybridMultilevel"/>
    <w:tmpl w:val="F718DA18"/>
    <w:lvl w:ilvl="0" w:tplc="30E405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1D630E9B"/>
    <w:multiLevelType w:val="hybridMultilevel"/>
    <w:tmpl w:val="27F66C6A"/>
    <w:lvl w:ilvl="0" w:tplc="8E2E0FE2">
      <w:start w:val="1"/>
      <w:numFmt w:val="lowerRoman"/>
      <w:lvlText w:val="%1."/>
      <w:lvlJc w:val="right"/>
      <w:pPr>
        <w:ind w:left="1080" w:hanging="360"/>
      </w:pPr>
      <w:rPr>
        <w:b w:val="0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42560AA"/>
    <w:multiLevelType w:val="hybridMultilevel"/>
    <w:tmpl w:val="104A4AE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8C35A0"/>
    <w:multiLevelType w:val="hybridMultilevel"/>
    <w:tmpl w:val="0B3C36C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7FB0D7A"/>
    <w:multiLevelType w:val="hybridMultilevel"/>
    <w:tmpl w:val="4A5AE5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CA79E3"/>
    <w:multiLevelType w:val="hybridMultilevel"/>
    <w:tmpl w:val="1954255A"/>
    <w:lvl w:ilvl="0" w:tplc="86C80F3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4A00B6"/>
    <w:multiLevelType w:val="hybridMultilevel"/>
    <w:tmpl w:val="97E019BC"/>
    <w:lvl w:ilvl="0" w:tplc="9CFE3B26">
      <w:start w:val="1"/>
      <w:numFmt w:val="lowerRoman"/>
      <w:lvlText w:val="%1."/>
      <w:lvlJc w:val="right"/>
      <w:pPr>
        <w:ind w:left="1080" w:hanging="360"/>
      </w:pPr>
      <w:rPr>
        <w:b w:val="0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6E77E9E"/>
    <w:multiLevelType w:val="hybridMultilevel"/>
    <w:tmpl w:val="7AFEC02A"/>
    <w:lvl w:ilvl="0" w:tplc="1C09001B">
      <w:start w:val="1"/>
      <w:numFmt w:val="lowerRoman"/>
      <w:lvlText w:val="%1."/>
      <w:lvlJc w:val="right"/>
      <w:pPr>
        <w:ind w:left="1080" w:hanging="360"/>
      </w:p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8B12525"/>
    <w:multiLevelType w:val="hybridMultilevel"/>
    <w:tmpl w:val="6972C22E"/>
    <w:lvl w:ilvl="0" w:tplc="00CA80C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9622898"/>
    <w:multiLevelType w:val="hybridMultilevel"/>
    <w:tmpl w:val="0882D5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9937F70"/>
    <w:multiLevelType w:val="hybridMultilevel"/>
    <w:tmpl w:val="649E5D0C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39ED74E6"/>
    <w:multiLevelType w:val="hybridMultilevel"/>
    <w:tmpl w:val="B644BC64"/>
    <w:lvl w:ilvl="0" w:tplc="EB04B8F8">
      <w:start w:val="1"/>
      <w:numFmt w:val="decimal"/>
      <w:lvlText w:val="%1"/>
      <w:lvlJc w:val="left"/>
      <w:pPr>
        <w:ind w:left="720" w:hanging="360"/>
      </w:pPr>
      <w:rPr>
        <w:rFonts w:ascii="Arial Black" w:hAnsi="Arial Black" w:hint="default"/>
        <w:strike w:val="0"/>
        <w:dstrike w:val="0"/>
        <w:color w:val="auto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CA68AB"/>
    <w:multiLevelType w:val="hybridMultilevel"/>
    <w:tmpl w:val="5DD88768"/>
    <w:lvl w:ilvl="0" w:tplc="A22E358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0A82DC5"/>
    <w:multiLevelType w:val="hybridMultilevel"/>
    <w:tmpl w:val="BF7C6AF6"/>
    <w:lvl w:ilvl="0" w:tplc="862225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4F6B0E"/>
    <w:multiLevelType w:val="hybridMultilevel"/>
    <w:tmpl w:val="3B28F6A4"/>
    <w:lvl w:ilvl="0" w:tplc="9FE806E0">
      <w:start w:val="1"/>
      <w:numFmt w:val="lowerRoman"/>
      <w:lvlText w:val="%1."/>
      <w:lvlJc w:val="right"/>
      <w:pPr>
        <w:ind w:left="1080" w:hanging="360"/>
      </w:pPr>
      <w:rPr>
        <w:b w:val="0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37107FE"/>
    <w:multiLevelType w:val="hybridMultilevel"/>
    <w:tmpl w:val="BCFC82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4B21A3A"/>
    <w:multiLevelType w:val="hybridMultilevel"/>
    <w:tmpl w:val="AC9C9160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4BF00828"/>
    <w:multiLevelType w:val="hybridMultilevel"/>
    <w:tmpl w:val="34B671DE"/>
    <w:lvl w:ilvl="0" w:tplc="DA7C483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035422C8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BFA21FB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626AE02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C84F41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5C9E9D76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287C6D2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C98D8C8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CA8CA90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8">
    <w:nsid w:val="4D5F6F7E"/>
    <w:multiLevelType w:val="hybridMultilevel"/>
    <w:tmpl w:val="1758DD04"/>
    <w:lvl w:ilvl="0" w:tplc="1C09001B">
      <w:start w:val="1"/>
      <w:numFmt w:val="lowerRoman"/>
      <w:lvlText w:val="%1."/>
      <w:lvlJc w:val="right"/>
      <w:pPr>
        <w:ind w:left="1080" w:hanging="360"/>
      </w:p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4EDF7549"/>
    <w:multiLevelType w:val="hybridMultilevel"/>
    <w:tmpl w:val="75640DD4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435EE1"/>
    <w:multiLevelType w:val="hybridMultilevel"/>
    <w:tmpl w:val="3766BCF6"/>
    <w:lvl w:ilvl="0" w:tplc="04090009">
      <w:start w:val="1"/>
      <w:numFmt w:val="bullet"/>
      <w:lvlText w:val="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1">
    <w:nsid w:val="52735048"/>
    <w:multiLevelType w:val="hybridMultilevel"/>
    <w:tmpl w:val="1D00CF1C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>
    <w:nsid w:val="529F68E7"/>
    <w:multiLevelType w:val="hybridMultilevel"/>
    <w:tmpl w:val="FA123226"/>
    <w:lvl w:ilvl="0" w:tplc="C5C6B3B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58C1987"/>
    <w:multiLevelType w:val="hybridMultilevel"/>
    <w:tmpl w:val="2CE6D14A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>
    <w:nsid w:val="57F04A6E"/>
    <w:multiLevelType w:val="hybridMultilevel"/>
    <w:tmpl w:val="5DD88768"/>
    <w:lvl w:ilvl="0" w:tplc="A22E358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EB62E63"/>
    <w:multiLevelType w:val="hybridMultilevel"/>
    <w:tmpl w:val="6D2CD3F6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5EFB7D86"/>
    <w:multiLevelType w:val="hybridMultilevel"/>
    <w:tmpl w:val="B76893C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5F3F32B3"/>
    <w:multiLevelType w:val="hybridMultilevel"/>
    <w:tmpl w:val="5822915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44C110A"/>
    <w:multiLevelType w:val="hybridMultilevel"/>
    <w:tmpl w:val="6D9EE414"/>
    <w:lvl w:ilvl="0" w:tplc="2DDCCE1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65B34D72"/>
    <w:multiLevelType w:val="hybridMultilevel"/>
    <w:tmpl w:val="97CA8FF8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>
    <w:nsid w:val="69066950"/>
    <w:multiLevelType w:val="hybridMultilevel"/>
    <w:tmpl w:val="9B36DEE4"/>
    <w:lvl w:ilvl="0" w:tplc="EA14B12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16B5AFC"/>
    <w:multiLevelType w:val="hybridMultilevel"/>
    <w:tmpl w:val="67C0B434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>
    <w:nsid w:val="72C41F56"/>
    <w:multiLevelType w:val="hybridMultilevel"/>
    <w:tmpl w:val="10CEFD4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48033F1"/>
    <w:multiLevelType w:val="hybridMultilevel"/>
    <w:tmpl w:val="CF769466"/>
    <w:lvl w:ilvl="0" w:tplc="781AFAF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8412CF8"/>
    <w:multiLevelType w:val="hybridMultilevel"/>
    <w:tmpl w:val="AA7E16B6"/>
    <w:lvl w:ilvl="0" w:tplc="EB04B8F8">
      <w:start w:val="1"/>
      <w:numFmt w:val="decimal"/>
      <w:lvlText w:val="%1"/>
      <w:lvlJc w:val="left"/>
      <w:pPr>
        <w:ind w:left="720" w:hanging="360"/>
      </w:pPr>
      <w:rPr>
        <w:rFonts w:ascii="Arial Black" w:hAnsi="Arial Black" w:hint="default"/>
        <w:strike w:val="0"/>
        <w:dstrike w:val="0"/>
        <w:color w:val="auto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8837C35"/>
    <w:multiLevelType w:val="hybridMultilevel"/>
    <w:tmpl w:val="A3E4DDF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5"/>
  </w:num>
  <w:num w:numId="3">
    <w:abstractNumId w:val="29"/>
  </w:num>
  <w:num w:numId="4">
    <w:abstractNumId w:val="11"/>
  </w:num>
  <w:num w:numId="5">
    <w:abstractNumId w:val="24"/>
  </w:num>
  <w:num w:numId="6">
    <w:abstractNumId w:val="17"/>
  </w:num>
  <w:num w:numId="7">
    <w:abstractNumId w:val="28"/>
  </w:num>
  <w:num w:numId="8">
    <w:abstractNumId w:val="16"/>
  </w:num>
  <w:num w:numId="9">
    <w:abstractNumId w:val="44"/>
  </w:num>
  <w:num w:numId="10">
    <w:abstractNumId w:val="21"/>
  </w:num>
  <w:num w:numId="11">
    <w:abstractNumId w:val="15"/>
  </w:num>
  <w:num w:numId="12">
    <w:abstractNumId w:val="23"/>
  </w:num>
  <w:num w:numId="13">
    <w:abstractNumId w:val="40"/>
  </w:num>
  <w:num w:numId="14">
    <w:abstractNumId w:val="34"/>
  </w:num>
  <w:num w:numId="15">
    <w:abstractNumId w:val="27"/>
  </w:num>
  <w:num w:numId="16">
    <w:abstractNumId w:val="22"/>
  </w:num>
  <w:num w:numId="17">
    <w:abstractNumId w:val="10"/>
  </w:num>
  <w:num w:numId="18">
    <w:abstractNumId w:val="1"/>
  </w:num>
  <w:num w:numId="19">
    <w:abstractNumId w:val="36"/>
  </w:num>
  <w:num w:numId="20">
    <w:abstractNumId w:val="42"/>
  </w:num>
  <w:num w:numId="21">
    <w:abstractNumId w:val="6"/>
  </w:num>
  <w:num w:numId="22">
    <w:abstractNumId w:val="31"/>
  </w:num>
  <w:num w:numId="23">
    <w:abstractNumId w:val="5"/>
  </w:num>
  <w:num w:numId="24">
    <w:abstractNumId w:val="39"/>
  </w:num>
  <w:num w:numId="25">
    <w:abstractNumId w:val="41"/>
  </w:num>
  <w:num w:numId="26">
    <w:abstractNumId w:val="3"/>
  </w:num>
  <w:num w:numId="27">
    <w:abstractNumId w:val="35"/>
  </w:num>
  <w:num w:numId="28">
    <w:abstractNumId w:val="26"/>
  </w:num>
  <w:num w:numId="29">
    <w:abstractNumId w:val="33"/>
  </w:num>
  <w:num w:numId="30">
    <w:abstractNumId w:val="7"/>
  </w:num>
  <w:num w:numId="31">
    <w:abstractNumId w:val="30"/>
  </w:num>
  <w:num w:numId="32">
    <w:abstractNumId w:val="18"/>
  </w:num>
  <w:num w:numId="33">
    <w:abstractNumId w:val="45"/>
  </w:num>
  <w:num w:numId="34">
    <w:abstractNumId w:val="8"/>
  </w:num>
  <w:num w:numId="35">
    <w:abstractNumId w:val="37"/>
  </w:num>
  <w:num w:numId="36">
    <w:abstractNumId w:val="13"/>
  </w:num>
  <w:num w:numId="37">
    <w:abstractNumId w:val="19"/>
  </w:num>
  <w:num w:numId="38">
    <w:abstractNumId w:val="12"/>
  </w:num>
  <w:num w:numId="39">
    <w:abstractNumId w:val="9"/>
  </w:num>
  <w:num w:numId="40">
    <w:abstractNumId w:val="43"/>
  </w:num>
  <w:num w:numId="41">
    <w:abstractNumId w:val="38"/>
  </w:num>
  <w:num w:numId="42">
    <w:abstractNumId w:val="32"/>
  </w:num>
  <w:num w:numId="43">
    <w:abstractNumId w:val="20"/>
  </w:num>
  <w:num w:numId="44">
    <w:abstractNumId w:val="14"/>
  </w:num>
  <w:num w:numId="45">
    <w:abstractNumId w:val="4"/>
  </w:num>
  <w:num w:numId="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7Q0tjQxsDA1MjUwNTVS0lEKTi0uzszPAykwrQUAN4B6FiwAAAA="/>
  </w:docVars>
  <w:rsids>
    <w:rsidRoot w:val="00963922"/>
    <w:rsid w:val="0000782C"/>
    <w:rsid w:val="00012058"/>
    <w:rsid w:val="00013824"/>
    <w:rsid w:val="0001553F"/>
    <w:rsid w:val="00016E86"/>
    <w:rsid w:val="00025288"/>
    <w:rsid w:val="000267F0"/>
    <w:rsid w:val="000268A5"/>
    <w:rsid w:val="00032E55"/>
    <w:rsid w:val="000676A2"/>
    <w:rsid w:val="000D6861"/>
    <w:rsid w:val="000E7C87"/>
    <w:rsid w:val="00103E8B"/>
    <w:rsid w:val="00105092"/>
    <w:rsid w:val="00136754"/>
    <w:rsid w:val="00152182"/>
    <w:rsid w:val="0016115B"/>
    <w:rsid w:val="00164954"/>
    <w:rsid w:val="0016760B"/>
    <w:rsid w:val="001F10B2"/>
    <w:rsid w:val="002100E3"/>
    <w:rsid w:val="00211054"/>
    <w:rsid w:val="00222986"/>
    <w:rsid w:val="00233090"/>
    <w:rsid w:val="002409A2"/>
    <w:rsid w:val="00250851"/>
    <w:rsid w:val="00272367"/>
    <w:rsid w:val="00292499"/>
    <w:rsid w:val="002B7021"/>
    <w:rsid w:val="002D65B9"/>
    <w:rsid w:val="002E251E"/>
    <w:rsid w:val="002E6A2B"/>
    <w:rsid w:val="00305D1A"/>
    <w:rsid w:val="00326A2C"/>
    <w:rsid w:val="00352669"/>
    <w:rsid w:val="003567FA"/>
    <w:rsid w:val="003770C3"/>
    <w:rsid w:val="003849F9"/>
    <w:rsid w:val="003A20AB"/>
    <w:rsid w:val="003C3EED"/>
    <w:rsid w:val="003C5C3F"/>
    <w:rsid w:val="003E059A"/>
    <w:rsid w:val="003F0528"/>
    <w:rsid w:val="003F7BE2"/>
    <w:rsid w:val="00410D82"/>
    <w:rsid w:val="00413EA0"/>
    <w:rsid w:val="0041541F"/>
    <w:rsid w:val="004178A7"/>
    <w:rsid w:val="004246F0"/>
    <w:rsid w:val="0045383A"/>
    <w:rsid w:val="00471C1A"/>
    <w:rsid w:val="004819CD"/>
    <w:rsid w:val="00483121"/>
    <w:rsid w:val="004877CF"/>
    <w:rsid w:val="0049532F"/>
    <w:rsid w:val="00496DE2"/>
    <w:rsid w:val="004A73AF"/>
    <w:rsid w:val="004B51E8"/>
    <w:rsid w:val="004C4576"/>
    <w:rsid w:val="004D4B67"/>
    <w:rsid w:val="004D5EA3"/>
    <w:rsid w:val="00523560"/>
    <w:rsid w:val="005619B4"/>
    <w:rsid w:val="00563E2D"/>
    <w:rsid w:val="00567441"/>
    <w:rsid w:val="00571EB7"/>
    <w:rsid w:val="00575324"/>
    <w:rsid w:val="005A3066"/>
    <w:rsid w:val="005A3398"/>
    <w:rsid w:val="005A6F39"/>
    <w:rsid w:val="005B29F0"/>
    <w:rsid w:val="005B71A7"/>
    <w:rsid w:val="005D28F6"/>
    <w:rsid w:val="005D6D49"/>
    <w:rsid w:val="00614130"/>
    <w:rsid w:val="00622791"/>
    <w:rsid w:val="00635CEF"/>
    <w:rsid w:val="006415BD"/>
    <w:rsid w:val="00661F32"/>
    <w:rsid w:val="00670F54"/>
    <w:rsid w:val="00685336"/>
    <w:rsid w:val="00693593"/>
    <w:rsid w:val="0069409A"/>
    <w:rsid w:val="00695AF7"/>
    <w:rsid w:val="00696232"/>
    <w:rsid w:val="006A001E"/>
    <w:rsid w:val="006A1D44"/>
    <w:rsid w:val="006A687D"/>
    <w:rsid w:val="006B1B00"/>
    <w:rsid w:val="006B5334"/>
    <w:rsid w:val="006C1FC8"/>
    <w:rsid w:val="006D2E90"/>
    <w:rsid w:val="006D7E88"/>
    <w:rsid w:val="006F3B31"/>
    <w:rsid w:val="006F57FE"/>
    <w:rsid w:val="00710050"/>
    <w:rsid w:val="0072039F"/>
    <w:rsid w:val="00730AEF"/>
    <w:rsid w:val="00735A93"/>
    <w:rsid w:val="007369EA"/>
    <w:rsid w:val="007462DE"/>
    <w:rsid w:val="00753F0B"/>
    <w:rsid w:val="00757605"/>
    <w:rsid w:val="007A1BB2"/>
    <w:rsid w:val="007A20ED"/>
    <w:rsid w:val="007D2165"/>
    <w:rsid w:val="007E60A8"/>
    <w:rsid w:val="008072A5"/>
    <w:rsid w:val="00820E54"/>
    <w:rsid w:val="00825203"/>
    <w:rsid w:val="008371AB"/>
    <w:rsid w:val="00841EFA"/>
    <w:rsid w:val="0085032E"/>
    <w:rsid w:val="00863E34"/>
    <w:rsid w:val="00873579"/>
    <w:rsid w:val="008741D0"/>
    <w:rsid w:val="008D1793"/>
    <w:rsid w:val="008D4C6F"/>
    <w:rsid w:val="008E676A"/>
    <w:rsid w:val="00905F27"/>
    <w:rsid w:val="00910713"/>
    <w:rsid w:val="00914DBA"/>
    <w:rsid w:val="00963922"/>
    <w:rsid w:val="00963D30"/>
    <w:rsid w:val="00976775"/>
    <w:rsid w:val="0099004F"/>
    <w:rsid w:val="009B0003"/>
    <w:rsid w:val="009B1A93"/>
    <w:rsid w:val="009B4686"/>
    <w:rsid w:val="009E0462"/>
    <w:rsid w:val="009E305A"/>
    <w:rsid w:val="009F195C"/>
    <w:rsid w:val="00A04D4A"/>
    <w:rsid w:val="00A06D7F"/>
    <w:rsid w:val="00A10F7A"/>
    <w:rsid w:val="00A113B1"/>
    <w:rsid w:val="00A2001D"/>
    <w:rsid w:val="00A231AA"/>
    <w:rsid w:val="00A24470"/>
    <w:rsid w:val="00A4356C"/>
    <w:rsid w:val="00A43614"/>
    <w:rsid w:val="00A47E86"/>
    <w:rsid w:val="00A51D20"/>
    <w:rsid w:val="00A62AAE"/>
    <w:rsid w:val="00A731CD"/>
    <w:rsid w:val="00A82556"/>
    <w:rsid w:val="00A83A61"/>
    <w:rsid w:val="00AB2547"/>
    <w:rsid w:val="00AB35E7"/>
    <w:rsid w:val="00AB4F3E"/>
    <w:rsid w:val="00AD299E"/>
    <w:rsid w:val="00AD5420"/>
    <w:rsid w:val="00B01267"/>
    <w:rsid w:val="00B36855"/>
    <w:rsid w:val="00B45DE3"/>
    <w:rsid w:val="00B558C6"/>
    <w:rsid w:val="00B61D25"/>
    <w:rsid w:val="00B67A52"/>
    <w:rsid w:val="00B729CF"/>
    <w:rsid w:val="00B80113"/>
    <w:rsid w:val="00B96796"/>
    <w:rsid w:val="00BD5A67"/>
    <w:rsid w:val="00C00014"/>
    <w:rsid w:val="00C502D4"/>
    <w:rsid w:val="00C62AD3"/>
    <w:rsid w:val="00C66BA0"/>
    <w:rsid w:val="00C836E4"/>
    <w:rsid w:val="00C95136"/>
    <w:rsid w:val="00CA52F0"/>
    <w:rsid w:val="00CB31D2"/>
    <w:rsid w:val="00CB5B34"/>
    <w:rsid w:val="00CE2E40"/>
    <w:rsid w:val="00CF393B"/>
    <w:rsid w:val="00D051F7"/>
    <w:rsid w:val="00D06F7D"/>
    <w:rsid w:val="00D1380A"/>
    <w:rsid w:val="00D27F7E"/>
    <w:rsid w:val="00D76D5A"/>
    <w:rsid w:val="00D94658"/>
    <w:rsid w:val="00DB0AC4"/>
    <w:rsid w:val="00DD06B7"/>
    <w:rsid w:val="00DD29A6"/>
    <w:rsid w:val="00DD75F6"/>
    <w:rsid w:val="00DE2B0C"/>
    <w:rsid w:val="00DF52E9"/>
    <w:rsid w:val="00DF7E59"/>
    <w:rsid w:val="00E13811"/>
    <w:rsid w:val="00E35F59"/>
    <w:rsid w:val="00E36860"/>
    <w:rsid w:val="00E40EA9"/>
    <w:rsid w:val="00E44934"/>
    <w:rsid w:val="00E55323"/>
    <w:rsid w:val="00E6563F"/>
    <w:rsid w:val="00E75750"/>
    <w:rsid w:val="00E75BD2"/>
    <w:rsid w:val="00EB7874"/>
    <w:rsid w:val="00EE5C56"/>
    <w:rsid w:val="00EF2B5A"/>
    <w:rsid w:val="00F11B82"/>
    <w:rsid w:val="00F12AFE"/>
    <w:rsid w:val="00F41E61"/>
    <w:rsid w:val="00F72F94"/>
    <w:rsid w:val="00F81F90"/>
    <w:rsid w:val="00F90A39"/>
    <w:rsid w:val="00F966E7"/>
    <w:rsid w:val="00FA0193"/>
    <w:rsid w:val="00FB4B4C"/>
    <w:rsid w:val="00FF7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952DA"/>
  <w15:docId w15:val="{8581FD76-13A1-42BD-8144-D32D33C78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31AA"/>
    <w:rPr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20E54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0E54"/>
    <w:rPr>
      <w:rFonts w:ascii="Tahoma" w:hAnsi="Tahoma" w:cs="Tahoma"/>
      <w:sz w:val="16"/>
      <w:szCs w:val="16"/>
      <w:lang w:eastAsia="en-GB"/>
    </w:rPr>
  </w:style>
  <w:style w:type="paragraph" w:styleId="ListParagraph">
    <w:name w:val="List Paragraph"/>
    <w:basedOn w:val="Normal"/>
    <w:uiPriority w:val="34"/>
    <w:qFormat/>
    <w:rsid w:val="00410D8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E75BD2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E75BD2"/>
    <w:rPr>
      <w:sz w:val="20"/>
      <w:szCs w:val="20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E75BD2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E75BD2"/>
    <w:rPr>
      <w:sz w:val="20"/>
      <w:szCs w:val="20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244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24470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24470"/>
    <w:rPr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44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4470"/>
    <w:rPr>
      <w:b/>
      <w:bCs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175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81408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F88CFE-A396-4255-B9BF-5D9345B80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365</Words>
  <Characters>2086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Dr. Jane Adhiambo Chiroma</dc:creator>
  <cp:lastModifiedBy>ADMIN</cp:lastModifiedBy>
  <cp:revision>2</cp:revision>
  <cp:lastPrinted>2017-11-23T12:53:00Z</cp:lastPrinted>
  <dcterms:created xsi:type="dcterms:W3CDTF">2023-07-24T16:49:00Z</dcterms:created>
  <dcterms:modified xsi:type="dcterms:W3CDTF">2023-07-24T16:49:00Z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34f3c64cd1e61932a561a1901de70b184f3412a3fc93a452451e9e7e57cb75fb</vt:lpwstr>
  </property>
</Properties>
</file>