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B25C7DB" w14:textId="77777777" w:rsidR="00E901BA" w:rsidRPr="00CE3C21" w:rsidRDefault="00E901BA" w:rsidP="00E901BA">
      <w:pPr>
        <w:pStyle w:val="NoSpacing"/>
        <w:jc w:val="center"/>
        <w:rPr>
          <w:b/>
          <w:color w:val="000000" w:themeColor="text1"/>
          <w:lang w:val="en-GB"/>
        </w:rPr>
      </w:pPr>
      <w:r w:rsidRPr="00CE3C21">
        <w:rPr>
          <w:b/>
          <w:noProof/>
        </w:rPr>
        <w:drawing>
          <wp:inline distT="0" distB="0" distL="0" distR="0" wp14:anchorId="0CAC860F" wp14:editId="519F9F47">
            <wp:extent cx="1323975" cy="703362"/>
            <wp:effectExtent l="0" t="0" r="0" b="1905"/>
            <wp:docPr id="1" name="Picture 1" descr="https://lh6.googleusercontent.com/proxy/5BK_PYPldtnG4cckgR2ZCH9HqQ40CTDOHmeu-88r7LvxCQynbVbxjji1ATxAqgllzUqfhy0_mUg2K98Uxt7aJJ8ZHstOW3vehULhYFSnFmBxKAcb0IuDXjtvTunPW5iDXHH6gsQnX3Wt2uVpKxw5Cf-rLObU9w=w160-h160-k-n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h6.googleusercontent.com/proxy/5BK_PYPldtnG4cckgR2ZCH9HqQ40CTDOHmeu-88r7LvxCQynbVbxjji1ATxAqgllzUqfhy0_mUg2K98Uxt7aJJ8ZHstOW3vehULhYFSnFmBxKAcb0IuDXjtvTunPW5iDXHH6gsQnX3Wt2uVpKxw5Cf-rLObU9w=w160-h160-k-no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8126" b="28749"/>
                    <a:stretch/>
                  </pic:blipFill>
                  <pic:spPr bwMode="auto">
                    <a:xfrm>
                      <a:off x="0" y="0"/>
                      <a:ext cx="1338804" cy="711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370C7D9" w14:textId="77777777" w:rsidR="00E901BA" w:rsidRPr="00CE3C21" w:rsidRDefault="00E901BA" w:rsidP="00E901B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14:paraId="58AFB112" w14:textId="2119A8FA" w:rsidR="00E901BA" w:rsidRPr="00CE3C21" w:rsidRDefault="00245A65" w:rsidP="00E901BA">
      <w:pPr>
        <w:pStyle w:val="Heading2"/>
        <w:tabs>
          <w:tab w:val="clear" w:pos="792"/>
          <w:tab w:val="clear" w:pos="8505"/>
        </w:tabs>
        <w:spacing w:line="360" w:lineRule="auto"/>
        <w:ind w:right="63"/>
        <w:jc w:val="center"/>
        <w:rPr>
          <w:bCs w:val="0"/>
        </w:rPr>
      </w:pPr>
      <w:r>
        <w:rPr>
          <w:bCs w:val="0"/>
          <w:lang w:val="en-US"/>
        </w:rPr>
        <w:t>BCM205</w:t>
      </w:r>
      <w:r w:rsidR="00221B5E">
        <w:rPr>
          <w:bCs w:val="0"/>
          <w:lang w:val="en-US"/>
        </w:rPr>
        <w:t>|BUS2333</w:t>
      </w:r>
      <w:r w:rsidR="001A5CF5">
        <w:rPr>
          <w:bCs w:val="0"/>
          <w:lang w:val="en-US"/>
        </w:rPr>
        <w:t>|DENT0215</w:t>
      </w:r>
      <w:r w:rsidR="00E901BA" w:rsidRPr="00CE3C21">
        <w:rPr>
          <w:bCs w:val="0"/>
        </w:rPr>
        <w:t xml:space="preserve">: </w:t>
      </w:r>
      <w:r w:rsidR="00A43695">
        <w:rPr>
          <w:bCs w:val="0"/>
        </w:rPr>
        <w:t>HUMAN RESOURCE MANAGEMENT</w:t>
      </w:r>
    </w:p>
    <w:p w14:paraId="6728D867" w14:textId="044BBDF5" w:rsidR="00E901BA" w:rsidRPr="00CE3C21" w:rsidRDefault="00EB3FA6" w:rsidP="00E901BA">
      <w:pPr>
        <w:pStyle w:val="Heading2"/>
        <w:tabs>
          <w:tab w:val="clear" w:pos="792"/>
          <w:tab w:val="clear" w:pos="8505"/>
        </w:tabs>
        <w:spacing w:line="360" w:lineRule="auto"/>
        <w:ind w:right="63"/>
        <w:jc w:val="center"/>
        <w:rPr>
          <w:lang w:val="en-GB" w:eastAsia="en-GB"/>
        </w:rPr>
      </w:pPr>
      <w:r>
        <w:rPr>
          <w:lang w:val="en-GB" w:eastAsia="en-GB"/>
        </w:rPr>
        <w:t>ONLINE CLASS</w:t>
      </w:r>
    </w:p>
    <w:p w14:paraId="2502D198" w14:textId="77777777" w:rsidR="00E901BA" w:rsidRPr="00CE3C21" w:rsidRDefault="00E901BA" w:rsidP="00E901BA">
      <w:pPr>
        <w:tabs>
          <w:tab w:val="center" w:pos="4680"/>
        </w:tabs>
        <w:suppressAutoHyphens/>
        <w:spacing w:after="0" w:line="360" w:lineRule="auto"/>
        <w:rPr>
          <w:rFonts w:ascii="Times New Roman" w:hAnsi="Times New Roman" w:cs="Times New Roman"/>
          <w:b/>
          <w:spacing w:val="-3"/>
          <w:sz w:val="24"/>
          <w:szCs w:val="24"/>
          <w:lang w:val="en-GB"/>
        </w:rPr>
      </w:pPr>
      <w:r w:rsidRPr="00CE3C21">
        <w:rPr>
          <w:rFonts w:ascii="Times New Roman" w:hAnsi="Times New Roman" w:cs="Times New Roman"/>
          <w:b/>
          <w:spacing w:val="-3"/>
          <w:sz w:val="24"/>
          <w:szCs w:val="24"/>
          <w:lang w:val="en-GB"/>
        </w:rPr>
        <w:t>Instructions</w:t>
      </w:r>
    </w:p>
    <w:p w14:paraId="782F7674" w14:textId="77777777" w:rsidR="00E901BA" w:rsidRPr="00CE3C21" w:rsidRDefault="00E901BA" w:rsidP="00E901BA">
      <w:pPr>
        <w:pStyle w:val="ListParagraph"/>
        <w:numPr>
          <w:ilvl w:val="0"/>
          <w:numId w:val="1"/>
        </w:numPr>
        <w:tabs>
          <w:tab w:val="center" w:pos="4680"/>
        </w:tabs>
        <w:suppressAutoHyphens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E3C21">
        <w:rPr>
          <w:rFonts w:ascii="Times New Roman" w:hAnsi="Times New Roman" w:cs="Times New Roman"/>
          <w:b/>
          <w:sz w:val="24"/>
          <w:szCs w:val="24"/>
        </w:rPr>
        <w:t>This exam paper contains SIX questions containing 10 marks each.</w:t>
      </w:r>
    </w:p>
    <w:p w14:paraId="4FE02FDC" w14:textId="77777777" w:rsidR="00E901BA" w:rsidRPr="00CE3C21" w:rsidRDefault="00E901BA" w:rsidP="00E901BA">
      <w:pPr>
        <w:pStyle w:val="ListParagraph"/>
        <w:numPr>
          <w:ilvl w:val="0"/>
          <w:numId w:val="1"/>
        </w:numPr>
        <w:tabs>
          <w:tab w:val="center" w:pos="4680"/>
        </w:tabs>
        <w:suppressAutoHyphens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E3C21">
        <w:rPr>
          <w:rFonts w:ascii="Times New Roman" w:hAnsi="Times New Roman" w:cs="Times New Roman"/>
          <w:b/>
          <w:sz w:val="24"/>
          <w:szCs w:val="24"/>
        </w:rPr>
        <w:t>Answer Question 1 (COMPULSORY) and any other THREE questions</w:t>
      </w:r>
    </w:p>
    <w:p w14:paraId="6698DE2A" w14:textId="77777777" w:rsidR="00E901BA" w:rsidRPr="00CE3C21" w:rsidRDefault="00E901BA" w:rsidP="00E901BA">
      <w:pPr>
        <w:pStyle w:val="ListParagraph"/>
        <w:numPr>
          <w:ilvl w:val="0"/>
          <w:numId w:val="1"/>
        </w:numPr>
        <w:tabs>
          <w:tab w:val="center" w:pos="4680"/>
        </w:tabs>
        <w:suppressAutoHyphens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E3C21">
        <w:rPr>
          <w:rFonts w:ascii="Times New Roman" w:hAnsi="Times New Roman" w:cs="Times New Roman"/>
          <w:b/>
          <w:sz w:val="24"/>
          <w:szCs w:val="24"/>
        </w:rPr>
        <w:t>Read each question carefully before attempting.</w:t>
      </w:r>
    </w:p>
    <w:p w14:paraId="118FE9E5" w14:textId="77777777" w:rsidR="00E901BA" w:rsidRPr="00CE3C21" w:rsidRDefault="00E901BA" w:rsidP="00E901BA">
      <w:pPr>
        <w:pStyle w:val="ListParagraph"/>
        <w:tabs>
          <w:tab w:val="center" w:pos="4680"/>
        </w:tabs>
        <w:suppressAutoHyphens/>
        <w:spacing w:after="0" w:line="24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590CBA9A" w14:textId="77777777" w:rsidR="00E901BA" w:rsidRPr="00CE3C21" w:rsidRDefault="00E901BA" w:rsidP="00E901B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E3C21">
        <w:rPr>
          <w:rFonts w:ascii="Times New Roman" w:hAnsi="Times New Roman" w:cs="Times New Roman"/>
          <w:b/>
          <w:sz w:val="24"/>
          <w:szCs w:val="24"/>
        </w:rPr>
        <w:t>==================================================================</w:t>
      </w:r>
    </w:p>
    <w:p w14:paraId="61C77E6C" w14:textId="77777777" w:rsidR="00E901BA" w:rsidRPr="00CE3C21" w:rsidRDefault="00E901BA" w:rsidP="00E901B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E3C21">
        <w:rPr>
          <w:rFonts w:ascii="Times New Roman" w:hAnsi="Times New Roman" w:cs="Times New Roman"/>
          <w:b/>
          <w:sz w:val="24"/>
          <w:szCs w:val="24"/>
        </w:rPr>
        <w:t>QUESTION 1</w:t>
      </w:r>
    </w:p>
    <w:p w14:paraId="5A71A0A1" w14:textId="60146C1F" w:rsidR="00857FB1" w:rsidRDefault="00857FB1" w:rsidP="00857FB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50FBF">
        <w:rPr>
          <w:rFonts w:ascii="Times New Roman" w:hAnsi="Times New Roman" w:cs="Times New Roman"/>
          <w:b/>
          <w:sz w:val="24"/>
          <w:szCs w:val="24"/>
        </w:rPr>
        <w:t>Read the Case Study and answer the questions that follow</w:t>
      </w:r>
    </w:p>
    <w:p w14:paraId="74841051" w14:textId="5C7DAAA2" w:rsidR="005C76EE" w:rsidRDefault="005C76EE" w:rsidP="00E62F57">
      <w:pPr>
        <w:spacing w:after="1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Given the current inflation rate, most organizations are not doing well and hence their productivity has greatly decreased. As a result the </w:t>
      </w:r>
      <w:proofErr w:type="spellStart"/>
      <w:r>
        <w:rPr>
          <w:rFonts w:ascii="Times New Roman" w:hAnsi="Times New Roman" w:cs="Times New Roman"/>
          <w:sz w:val="24"/>
          <w:szCs w:val="24"/>
        </w:rPr>
        <w:t>Inawezekana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Company Limited has been forced to lay off some of its employees. As a consultant in Human Resource matters, you have approached to guide the company on the process of layoff. </w:t>
      </w:r>
    </w:p>
    <w:p w14:paraId="3CC46CAC" w14:textId="4038FA68" w:rsidR="005C76EE" w:rsidRDefault="005C76EE" w:rsidP="005C76EE">
      <w:pPr>
        <w:pStyle w:val="ListParagraph"/>
        <w:numPr>
          <w:ilvl w:val="0"/>
          <w:numId w:val="18"/>
        </w:numPr>
        <w:spacing w:after="1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two ways the government can come in to help in averting the layoff process in </w:t>
      </w:r>
      <w:proofErr w:type="spellStart"/>
      <w:r>
        <w:rPr>
          <w:rFonts w:ascii="Times New Roman" w:hAnsi="Times New Roman" w:cs="Times New Roman"/>
          <w:sz w:val="24"/>
          <w:szCs w:val="24"/>
        </w:rPr>
        <w:t>Inawezekana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company limited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C338CE">
        <w:rPr>
          <w:rFonts w:ascii="Times New Roman" w:hAnsi="Times New Roman" w:cs="Times New Roman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(4 Marks). </w:t>
      </w:r>
    </w:p>
    <w:p w14:paraId="7D481112" w14:textId="77777777" w:rsidR="005C76EE" w:rsidRDefault="005C76EE" w:rsidP="005C76EE">
      <w:pPr>
        <w:pStyle w:val="ListParagraph"/>
        <w:numPr>
          <w:ilvl w:val="0"/>
          <w:numId w:val="18"/>
        </w:numPr>
        <w:spacing w:after="1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three benefits that the company is likely to accrue due to the layoff process </w:t>
      </w:r>
    </w:p>
    <w:p w14:paraId="236FD5A3" w14:textId="2D352AEA" w:rsidR="005C76EE" w:rsidRDefault="005C76EE" w:rsidP="005C76EE">
      <w:pPr>
        <w:pStyle w:val="ListParagraph"/>
        <w:spacing w:after="160" w:line="36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(6 Marks). </w:t>
      </w:r>
    </w:p>
    <w:p w14:paraId="422FAD2B" w14:textId="24460FDA" w:rsidR="00E901BA" w:rsidRPr="00CE3C21" w:rsidRDefault="00E901BA" w:rsidP="00E901BA">
      <w:pPr>
        <w:rPr>
          <w:rFonts w:ascii="Times New Roman" w:hAnsi="Times New Roman" w:cs="Times New Roman"/>
          <w:b/>
          <w:sz w:val="24"/>
          <w:szCs w:val="24"/>
        </w:rPr>
      </w:pPr>
      <w:r w:rsidRPr="00CE3C21">
        <w:rPr>
          <w:rFonts w:ascii="Times New Roman" w:hAnsi="Times New Roman" w:cs="Times New Roman"/>
          <w:b/>
          <w:sz w:val="24"/>
          <w:szCs w:val="24"/>
        </w:rPr>
        <w:t>QUESTION 2</w:t>
      </w:r>
    </w:p>
    <w:p w14:paraId="67CBC8CA" w14:textId="2BE0D36E" w:rsidR="00142381" w:rsidRPr="00142381" w:rsidRDefault="00142381" w:rsidP="00865DB4">
      <w:pPr>
        <w:pStyle w:val="NoSpacing"/>
        <w:numPr>
          <w:ilvl w:val="0"/>
          <w:numId w:val="19"/>
        </w:numPr>
      </w:pPr>
      <w:bookmarkStart w:id="0" w:name="_GoBack"/>
      <w:r>
        <w:t xml:space="preserve">Most public service has been criticized for poor performance </w:t>
      </w:r>
      <w:r w:rsidR="00ED7442">
        <w:t xml:space="preserve">though every year they </w:t>
      </w:r>
      <w:proofErr w:type="gramStart"/>
      <w:r w:rsidR="00ED7442">
        <w:t xml:space="preserve">conduct </w:t>
      </w:r>
      <w:r>
        <w:t xml:space="preserve"> performance</w:t>
      </w:r>
      <w:proofErr w:type="gramEnd"/>
      <w:r>
        <w:t xml:space="preserve"> appraisal. </w:t>
      </w:r>
      <w:r w:rsidR="009F0044" w:rsidRPr="009F0044">
        <w:t>Discuss t</w:t>
      </w:r>
      <w:r w:rsidR="006868BB">
        <w:t>wo</w:t>
      </w:r>
      <w:r w:rsidR="009F0044" w:rsidRPr="009F0044">
        <w:t xml:space="preserve"> reasons why </w:t>
      </w:r>
      <w:r>
        <w:t xml:space="preserve">you think performance </w:t>
      </w:r>
      <w:r w:rsidR="009F0044" w:rsidRPr="009F0044">
        <w:t>appraisal</w:t>
      </w:r>
      <w:r w:rsidR="009243AD">
        <w:t xml:space="preserve"> exercise</w:t>
      </w:r>
      <w:r>
        <w:t xml:space="preserve"> has not </w:t>
      </w:r>
      <w:r w:rsidR="00CC24D5">
        <w:t xml:space="preserve">met its intended objective </w:t>
      </w:r>
      <w:r>
        <w:t xml:space="preserve">in the public </w:t>
      </w:r>
      <w:r w:rsidRPr="00CC24D5">
        <w:t xml:space="preserve">service    </w:t>
      </w:r>
      <w:r w:rsidR="009F0044" w:rsidRPr="00CC24D5">
        <w:t xml:space="preserve">                            </w:t>
      </w:r>
      <w:r w:rsidRPr="00CC24D5">
        <w:t xml:space="preserve">    </w:t>
      </w:r>
      <w:r w:rsidR="00CC24D5">
        <w:t xml:space="preserve">  </w:t>
      </w:r>
      <w:r w:rsidRPr="00CC24D5">
        <w:t xml:space="preserve">   </w:t>
      </w:r>
      <w:r w:rsidR="009F0044" w:rsidRPr="00CC24D5">
        <w:t>(</w:t>
      </w:r>
      <w:r w:rsidRPr="00CC24D5">
        <w:t xml:space="preserve">4 </w:t>
      </w:r>
      <w:r w:rsidR="00CC24D5" w:rsidRPr="00CC24D5">
        <w:t>Mar</w:t>
      </w:r>
      <w:r w:rsidR="009F0044" w:rsidRPr="00CC24D5">
        <w:t>ks)</w:t>
      </w:r>
      <w:r w:rsidR="00CC24D5">
        <w:t>.</w:t>
      </w:r>
    </w:p>
    <w:p w14:paraId="78F78F32" w14:textId="1C73B0C7" w:rsidR="00142381" w:rsidRPr="009F0044" w:rsidRDefault="00142381" w:rsidP="00865DB4">
      <w:pPr>
        <w:pStyle w:val="NoSpacing"/>
        <w:numPr>
          <w:ilvl w:val="0"/>
          <w:numId w:val="19"/>
        </w:numPr>
        <w:rPr>
          <w:b/>
        </w:rPr>
      </w:pPr>
      <w:r>
        <w:t xml:space="preserve">360 degree has been recommended by your consultant as the outstanding performance appraisal method. </w:t>
      </w:r>
      <w:r w:rsidRPr="009F0044">
        <w:t xml:space="preserve">Explain the arguments behind the 360 degree being one of the best appraisal </w:t>
      </w:r>
      <w:r w:rsidRPr="00CC24D5">
        <w:t xml:space="preserve">methods                                                                                                                            </w:t>
      </w:r>
      <w:r w:rsidR="00CC24D5" w:rsidRPr="00CC24D5">
        <w:t>(6</w:t>
      </w:r>
      <w:r w:rsidR="00CC24D5">
        <w:t xml:space="preserve"> </w:t>
      </w:r>
      <w:r w:rsidR="00CC24D5" w:rsidRPr="00CC24D5">
        <w:t>Mar</w:t>
      </w:r>
      <w:r w:rsidRPr="00CC24D5">
        <w:t>ks)</w:t>
      </w:r>
      <w:r w:rsidR="00CC24D5" w:rsidRPr="00CC24D5">
        <w:t xml:space="preserve">. </w:t>
      </w:r>
      <w:r w:rsidRPr="00CC24D5"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bookmarkEnd w:id="0"/>
    <w:p w14:paraId="6FA16EAA" w14:textId="24ADA056" w:rsidR="00BA0735" w:rsidRDefault="00BA0735" w:rsidP="00E901B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A0735">
        <w:rPr>
          <w:rFonts w:ascii="Times New Roman" w:hAnsi="Times New Roman" w:cs="Times New Roman"/>
          <w:b/>
          <w:bCs/>
          <w:sz w:val="24"/>
          <w:szCs w:val="24"/>
        </w:rPr>
        <w:t xml:space="preserve">QUESTION 3 </w:t>
      </w:r>
    </w:p>
    <w:p w14:paraId="62AD73CB" w14:textId="3A6B2DA3" w:rsidR="009F0044" w:rsidRPr="00437F7F" w:rsidRDefault="00765137" w:rsidP="00E62F57">
      <w:pPr>
        <w:pStyle w:val="ListParagraph"/>
        <w:numPr>
          <w:ilvl w:val="0"/>
          <w:numId w:val="14"/>
        </w:num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437F7F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As an employee of a reputable organization, </w:t>
      </w:r>
      <w:r w:rsidR="00E327A3">
        <w:rPr>
          <w:rFonts w:ascii="Times New Roman" w:eastAsia="Calibri" w:hAnsi="Times New Roman" w:cs="Times New Roman"/>
          <w:sz w:val="24"/>
          <w:szCs w:val="24"/>
        </w:rPr>
        <w:t xml:space="preserve">explain </w:t>
      </w:r>
      <w:r w:rsidR="00437F7F" w:rsidRPr="00437F7F">
        <w:rPr>
          <w:rFonts w:ascii="Times New Roman" w:eastAsia="Calibri" w:hAnsi="Times New Roman" w:cs="Times New Roman"/>
          <w:sz w:val="24"/>
          <w:szCs w:val="24"/>
        </w:rPr>
        <w:t>t</w:t>
      </w:r>
      <w:r w:rsidR="00ED7442">
        <w:rPr>
          <w:rFonts w:ascii="Times New Roman" w:eastAsia="Calibri" w:hAnsi="Times New Roman" w:cs="Times New Roman"/>
          <w:sz w:val="24"/>
          <w:szCs w:val="24"/>
        </w:rPr>
        <w:t xml:space="preserve">wo benefits of job design to the employees of your </w:t>
      </w:r>
      <w:r w:rsidR="00437F7F" w:rsidRPr="00437F7F">
        <w:rPr>
          <w:rFonts w:ascii="Times New Roman" w:eastAsia="Calibri" w:hAnsi="Times New Roman" w:cs="Times New Roman"/>
          <w:sz w:val="24"/>
          <w:szCs w:val="24"/>
        </w:rPr>
        <w:t>organization</w:t>
      </w:r>
      <w:r w:rsidR="00437F7F" w:rsidRPr="002B77C0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Pr="002B77C0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</w:t>
      </w:r>
      <w:r w:rsidR="009F0044" w:rsidRPr="002B77C0">
        <w:rPr>
          <w:rFonts w:ascii="Times New Roman" w:eastAsia="Calibri" w:hAnsi="Times New Roman" w:cs="Times New Roman"/>
          <w:sz w:val="24"/>
          <w:szCs w:val="24"/>
        </w:rPr>
        <w:t xml:space="preserve">              </w:t>
      </w:r>
      <w:r w:rsidR="00ED7442">
        <w:rPr>
          <w:rFonts w:ascii="Times New Roman" w:eastAsia="Calibri" w:hAnsi="Times New Roman" w:cs="Times New Roman"/>
          <w:sz w:val="24"/>
          <w:szCs w:val="24"/>
        </w:rPr>
        <w:t xml:space="preserve">        </w:t>
      </w:r>
      <w:r w:rsidR="009F0044" w:rsidRPr="002B77C0">
        <w:rPr>
          <w:rFonts w:ascii="Times New Roman" w:eastAsia="Calibri" w:hAnsi="Times New Roman" w:cs="Times New Roman"/>
          <w:sz w:val="24"/>
          <w:szCs w:val="24"/>
        </w:rPr>
        <w:t xml:space="preserve">   </w:t>
      </w:r>
      <w:r w:rsidR="00ED7442">
        <w:rPr>
          <w:rFonts w:ascii="Times New Roman" w:eastAsia="Calibri" w:hAnsi="Times New Roman" w:cs="Times New Roman"/>
          <w:sz w:val="24"/>
          <w:szCs w:val="24"/>
        </w:rPr>
        <w:t xml:space="preserve">        </w:t>
      </w:r>
      <w:r w:rsidR="009F0044" w:rsidRPr="002B77C0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Pr="002B77C0">
        <w:rPr>
          <w:rFonts w:ascii="Times New Roman" w:eastAsia="Calibri" w:hAnsi="Times New Roman" w:cs="Times New Roman"/>
          <w:sz w:val="24"/>
          <w:szCs w:val="24"/>
        </w:rPr>
        <w:t xml:space="preserve">      </w:t>
      </w:r>
      <w:r w:rsidR="009F0044" w:rsidRPr="002B77C0">
        <w:rPr>
          <w:rFonts w:ascii="Times New Roman" w:eastAsia="Calibri" w:hAnsi="Times New Roman" w:cs="Times New Roman"/>
          <w:sz w:val="24"/>
          <w:szCs w:val="24"/>
        </w:rPr>
        <w:t>(</w:t>
      </w:r>
      <w:r w:rsidRPr="002B77C0">
        <w:rPr>
          <w:rFonts w:ascii="Times New Roman" w:eastAsia="Calibri" w:hAnsi="Times New Roman" w:cs="Times New Roman"/>
          <w:sz w:val="24"/>
          <w:szCs w:val="24"/>
        </w:rPr>
        <w:t xml:space="preserve">4 </w:t>
      </w:r>
      <w:r w:rsidR="002B77C0" w:rsidRPr="002B77C0">
        <w:rPr>
          <w:rFonts w:ascii="Times New Roman" w:eastAsia="Calibri" w:hAnsi="Times New Roman" w:cs="Times New Roman"/>
          <w:sz w:val="24"/>
          <w:szCs w:val="24"/>
        </w:rPr>
        <w:t>Mar</w:t>
      </w:r>
      <w:r w:rsidR="009F0044" w:rsidRPr="002B77C0">
        <w:rPr>
          <w:rFonts w:ascii="Times New Roman" w:eastAsia="Calibri" w:hAnsi="Times New Roman" w:cs="Times New Roman"/>
          <w:sz w:val="24"/>
          <w:szCs w:val="24"/>
        </w:rPr>
        <w:t>ks)</w:t>
      </w:r>
      <w:r w:rsidR="002B77C0" w:rsidRPr="002B77C0">
        <w:rPr>
          <w:rFonts w:ascii="Times New Roman" w:eastAsia="Calibri" w:hAnsi="Times New Roman" w:cs="Times New Roman"/>
          <w:sz w:val="24"/>
          <w:szCs w:val="24"/>
        </w:rPr>
        <w:t>.</w:t>
      </w:r>
      <w:r w:rsidR="009F0044" w:rsidRPr="00437F7F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</w:p>
    <w:p w14:paraId="09650F15" w14:textId="0FF4DCFB" w:rsidR="00765137" w:rsidRPr="00590215" w:rsidRDefault="00765137" w:rsidP="00E62F57">
      <w:pPr>
        <w:pStyle w:val="ListParagraph"/>
        <w:numPr>
          <w:ilvl w:val="0"/>
          <w:numId w:val="14"/>
        </w:num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42381">
        <w:rPr>
          <w:rFonts w:ascii="Times New Roman" w:eastAsia="Calibri" w:hAnsi="Times New Roman" w:cs="Times New Roman"/>
          <w:sz w:val="24"/>
          <w:szCs w:val="24"/>
        </w:rPr>
        <w:t xml:space="preserve">You are one of the facilitators in a Human resource training program. You have been asked to give a presentation on </w:t>
      </w:r>
      <w:r w:rsidR="0018239A">
        <w:rPr>
          <w:rFonts w:ascii="Times New Roman" w:eastAsia="Calibri" w:hAnsi="Times New Roman" w:cs="Times New Roman"/>
          <w:sz w:val="24"/>
          <w:szCs w:val="24"/>
        </w:rPr>
        <w:t xml:space="preserve">the need for employee training in the </w:t>
      </w:r>
      <w:r w:rsidR="00590215">
        <w:rPr>
          <w:rFonts w:ascii="Times New Roman" w:eastAsia="Calibri" w:hAnsi="Times New Roman" w:cs="Times New Roman"/>
          <w:sz w:val="24"/>
          <w:szCs w:val="24"/>
        </w:rPr>
        <w:t xml:space="preserve">organization. </w:t>
      </w:r>
      <w:r w:rsidRPr="00590215">
        <w:rPr>
          <w:rFonts w:ascii="Times New Roman" w:eastAsia="Calibri" w:hAnsi="Times New Roman" w:cs="Times New Roman"/>
          <w:sz w:val="24"/>
          <w:szCs w:val="24"/>
        </w:rPr>
        <w:t xml:space="preserve">Discuss three areas that you are likely to talk </w:t>
      </w:r>
      <w:r w:rsidRPr="002B77C0">
        <w:rPr>
          <w:rFonts w:ascii="Times New Roman" w:eastAsia="Calibri" w:hAnsi="Times New Roman" w:cs="Times New Roman"/>
          <w:sz w:val="24"/>
          <w:szCs w:val="24"/>
        </w:rPr>
        <w:t xml:space="preserve">about                                 </w:t>
      </w:r>
      <w:r w:rsidR="002B77C0" w:rsidRPr="002B77C0">
        <w:rPr>
          <w:rFonts w:ascii="Times New Roman" w:eastAsia="Calibri" w:hAnsi="Times New Roman" w:cs="Times New Roman"/>
          <w:sz w:val="24"/>
          <w:szCs w:val="24"/>
        </w:rPr>
        <w:t xml:space="preserve">                              </w:t>
      </w:r>
      <w:r w:rsidRPr="002B77C0">
        <w:rPr>
          <w:rFonts w:ascii="Times New Roman" w:eastAsia="Calibri" w:hAnsi="Times New Roman" w:cs="Times New Roman"/>
          <w:sz w:val="24"/>
          <w:szCs w:val="24"/>
        </w:rPr>
        <w:t xml:space="preserve">  (6</w:t>
      </w:r>
      <w:r w:rsidR="002B77C0" w:rsidRPr="002B77C0">
        <w:rPr>
          <w:rFonts w:ascii="Times New Roman" w:eastAsia="Calibri" w:hAnsi="Times New Roman" w:cs="Times New Roman"/>
          <w:sz w:val="24"/>
          <w:szCs w:val="24"/>
        </w:rPr>
        <w:t xml:space="preserve"> Mar</w:t>
      </w:r>
      <w:r w:rsidRPr="002B77C0">
        <w:rPr>
          <w:rFonts w:ascii="Times New Roman" w:eastAsia="Calibri" w:hAnsi="Times New Roman" w:cs="Times New Roman"/>
          <w:sz w:val="24"/>
          <w:szCs w:val="24"/>
        </w:rPr>
        <w:t>ks)</w:t>
      </w:r>
      <w:r w:rsidR="002B77C0" w:rsidRPr="002B77C0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1796E943" w14:textId="77777777" w:rsidR="00765137" w:rsidRPr="00765137" w:rsidRDefault="00765137" w:rsidP="00E62F57">
      <w:pPr>
        <w:pStyle w:val="ListParagraph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0679CC71" w14:textId="5B216E49" w:rsidR="00BA0735" w:rsidRDefault="00BA0735" w:rsidP="00E901B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4</w:t>
      </w:r>
    </w:p>
    <w:p w14:paraId="0F9FF5C8" w14:textId="77679A40" w:rsidR="009F0044" w:rsidRDefault="007B1138" w:rsidP="00E62F57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As a human resource manager, describe </w:t>
      </w:r>
      <w:r w:rsidR="0099552B">
        <w:rPr>
          <w:rFonts w:ascii="Times New Roman" w:hAnsi="Times New Roman" w:cs="Times New Roman"/>
          <w:sz w:val="24"/>
          <w:szCs w:val="24"/>
        </w:rPr>
        <w:t>two significan</w:t>
      </w:r>
      <w:r w:rsidR="00140F50">
        <w:rPr>
          <w:rFonts w:ascii="Times New Roman" w:hAnsi="Times New Roman" w:cs="Times New Roman"/>
          <w:sz w:val="24"/>
          <w:szCs w:val="24"/>
        </w:rPr>
        <w:t>ce</w:t>
      </w:r>
      <w:r w:rsidR="0099552B">
        <w:rPr>
          <w:rFonts w:ascii="Times New Roman" w:hAnsi="Times New Roman" w:cs="Times New Roman"/>
          <w:sz w:val="24"/>
          <w:szCs w:val="24"/>
        </w:rPr>
        <w:t xml:space="preserve"> o</w:t>
      </w:r>
      <w:r w:rsidR="00140F50">
        <w:rPr>
          <w:rFonts w:ascii="Times New Roman" w:hAnsi="Times New Roman" w:cs="Times New Roman"/>
          <w:sz w:val="24"/>
          <w:szCs w:val="24"/>
        </w:rPr>
        <w:t>f</w:t>
      </w:r>
      <w:r w:rsidR="0099552B">
        <w:rPr>
          <w:rFonts w:ascii="Times New Roman" w:hAnsi="Times New Roman" w:cs="Times New Roman"/>
          <w:sz w:val="24"/>
          <w:szCs w:val="24"/>
        </w:rPr>
        <w:t xml:space="preserve"> good industrial relations to your</w:t>
      </w:r>
      <w:r w:rsidR="00041F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552B">
        <w:rPr>
          <w:rFonts w:ascii="Times New Roman" w:hAnsi="Times New Roman" w:cs="Times New Roman"/>
          <w:sz w:val="24"/>
          <w:szCs w:val="24"/>
        </w:rPr>
        <w:t>unioniz</w:t>
      </w:r>
      <w:r w:rsidR="004603DD">
        <w:rPr>
          <w:rFonts w:ascii="Times New Roman" w:hAnsi="Times New Roman" w:cs="Times New Roman"/>
          <w:sz w:val="24"/>
          <w:szCs w:val="24"/>
        </w:rPr>
        <w:t>able</w:t>
      </w:r>
      <w:proofErr w:type="spellEnd"/>
      <w:r w:rsidR="004603DD">
        <w:rPr>
          <w:rFonts w:ascii="Times New Roman" w:hAnsi="Times New Roman" w:cs="Times New Roman"/>
          <w:sz w:val="24"/>
          <w:szCs w:val="24"/>
        </w:rPr>
        <w:t xml:space="preserve"> </w:t>
      </w:r>
      <w:r w:rsidR="004603DD" w:rsidRPr="002B77C0">
        <w:rPr>
          <w:rFonts w:ascii="Times New Roman" w:hAnsi="Times New Roman" w:cs="Times New Roman"/>
          <w:sz w:val="24"/>
          <w:szCs w:val="24"/>
        </w:rPr>
        <w:t>employees</w:t>
      </w:r>
      <w:r w:rsidR="0099552B" w:rsidRPr="002B77C0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9F0044" w:rsidRPr="002B77C0">
        <w:rPr>
          <w:rFonts w:ascii="Times New Roman" w:hAnsi="Times New Roman" w:cs="Times New Roman"/>
          <w:sz w:val="24"/>
          <w:szCs w:val="24"/>
        </w:rPr>
        <w:t xml:space="preserve">      </w:t>
      </w:r>
      <w:r w:rsidRPr="002B77C0">
        <w:rPr>
          <w:rFonts w:ascii="Times New Roman" w:hAnsi="Times New Roman" w:cs="Times New Roman"/>
          <w:sz w:val="24"/>
          <w:szCs w:val="24"/>
        </w:rPr>
        <w:t xml:space="preserve">                                             </w:t>
      </w:r>
      <w:r w:rsidR="002B77C0">
        <w:rPr>
          <w:rFonts w:ascii="Times New Roman" w:hAnsi="Times New Roman" w:cs="Times New Roman"/>
          <w:sz w:val="24"/>
          <w:szCs w:val="24"/>
        </w:rPr>
        <w:t xml:space="preserve">      </w:t>
      </w:r>
      <w:r w:rsidRPr="002B77C0">
        <w:rPr>
          <w:rFonts w:ascii="Times New Roman" w:hAnsi="Times New Roman" w:cs="Times New Roman"/>
          <w:sz w:val="24"/>
          <w:szCs w:val="24"/>
        </w:rPr>
        <w:t xml:space="preserve">       </w:t>
      </w:r>
      <w:r w:rsidR="002B77C0" w:rsidRPr="002B77C0">
        <w:rPr>
          <w:rFonts w:ascii="Times New Roman" w:hAnsi="Times New Roman" w:cs="Times New Roman"/>
          <w:sz w:val="24"/>
          <w:szCs w:val="24"/>
        </w:rPr>
        <w:t>(4Mar</w:t>
      </w:r>
      <w:r w:rsidRPr="002B77C0">
        <w:rPr>
          <w:rFonts w:ascii="Times New Roman" w:hAnsi="Times New Roman" w:cs="Times New Roman"/>
          <w:sz w:val="24"/>
          <w:szCs w:val="24"/>
        </w:rPr>
        <w:t>ks)</w:t>
      </w:r>
      <w:r w:rsidR="002B77C0" w:rsidRPr="002B77C0">
        <w:rPr>
          <w:rFonts w:ascii="Times New Roman" w:hAnsi="Times New Roman" w:cs="Times New Roman"/>
          <w:sz w:val="24"/>
          <w:szCs w:val="24"/>
        </w:rPr>
        <w:t>.</w:t>
      </w:r>
      <w:r w:rsidR="002B77C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F004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0CB7F64" w14:textId="23E698C5" w:rsidR="00E62F57" w:rsidRPr="00E62F57" w:rsidRDefault="007E1BAD" w:rsidP="00E62F57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Human resource department is consi</w:t>
      </w:r>
      <w:r w:rsidR="00B60F6D">
        <w:rPr>
          <w:rFonts w:ascii="Times New Roman" w:hAnsi="Times New Roman" w:cs="Times New Roman"/>
          <w:sz w:val="24"/>
          <w:szCs w:val="24"/>
        </w:rPr>
        <w:t>der</w:t>
      </w:r>
      <w:r>
        <w:rPr>
          <w:rFonts w:ascii="Times New Roman" w:hAnsi="Times New Roman" w:cs="Times New Roman"/>
          <w:sz w:val="24"/>
          <w:szCs w:val="24"/>
        </w:rPr>
        <w:t xml:space="preserve">ed one of the </w:t>
      </w:r>
      <w:r w:rsidR="00B60F6D">
        <w:rPr>
          <w:rFonts w:ascii="Times New Roman" w:hAnsi="Times New Roman" w:cs="Times New Roman"/>
          <w:sz w:val="24"/>
          <w:szCs w:val="24"/>
        </w:rPr>
        <w:t>important departments in the modern organization.</w:t>
      </w:r>
      <w:r w:rsidR="002D541B">
        <w:rPr>
          <w:rFonts w:ascii="Times New Roman" w:hAnsi="Times New Roman" w:cs="Times New Roman"/>
          <w:sz w:val="24"/>
          <w:szCs w:val="24"/>
        </w:rPr>
        <w:t xml:space="preserve"> </w:t>
      </w:r>
      <w:r w:rsidR="00931EA1">
        <w:rPr>
          <w:rFonts w:ascii="Times New Roman" w:hAnsi="Times New Roman" w:cs="Times New Roman"/>
          <w:sz w:val="24"/>
          <w:szCs w:val="24"/>
        </w:rPr>
        <w:t>Discuss th</w:t>
      </w:r>
      <w:r w:rsidR="002D541B">
        <w:rPr>
          <w:rFonts w:ascii="Times New Roman" w:hAnsi="Times New Roman" w:cs="Times New Roman"/>
          <w:sz w:val="24"/>
          <w:szCs w:val="24"/>
        </w:rPr>
        <w:t xml:space="preserve">ree roles </w:t>
      </w:r>
      <w:r w:rsidR="00E62F57">
        <w:rPr>
          <w:rFonts w:ascii="Times New Roman" w:hAnsi="Times New Roman" w:cs="Times New Roman"/>
          <w:sz w:val="24"/>
          <w:szCs w:val="24"/>
        </w:rPr>
        <w:t>of the</w:t>
      </w:r>
      <w:r w:rsidR="00E503FA">
        <w:rPr>
          <w:rFonts w:ascii="Times New Roman" w:hAnsi="Times New Roman" w:cs="Times New Roman"/>
          <w:sz w:val="24"/>
          <w:szCs w:val="24"/>
        </w:rPr>
        <w:t xml:space="preserve"> </w:t>
      </w:r>
      <w:r w:rsidR="00931EA1">
        <w:rPr>
          <w:rFonts w:ascii="Times New Roman" w:hAnsi="Times New Roman" w:cs="Times New Roman"/>
          <w:sz w:val="24"/>
          <w:szCs w:val="24"/>
        </w:rPr>
        <w:t xml:space="preserve">human resource department </w:t>
      </w:r>
      <w:r w:rsidR="002D541B">
        <w:rPr>
          <w:rFonts w:ascii="Times New Roman" w:hAnsi="Times New Roman" w:cs="Times New Roman"/>
          <w:sz w:val="24"/>
          <w:szCs w:val="24"/>
        </w:rPr>
        <w:t xml:space="preserve">in these organizations </w:t>
      </w:r>
      <w:r w:rsidR="00CD5E1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4407DA3" w14:textId="275A399A" w:rsidR="007B1138" w:rsidRPr="002B77C0" w:rsidRDefault="00E62F57" w:rsidP="00E62F57">
      <w:pPr>
        <w:pStyle w:val="ListParagraph"/>
        <w:spacing w:after="0" w:line="360" w:lineRule="auto"/>
        <w:ind w:left="450"/>
        <w:jc w:val="both"/>
        <w:rPr>
          <w:rFonts w:ascii="Times New Roman" w:hAnsi="Times New Roman" w:cs="Times New Roman"/>
          <w:sz w:val="24"/>
          <w:szCs w:val="24"/>
        </w:rPr>
      </w:pPr>
      <w:r w:rsidRPr="002B77C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</w:t>
      </w:r>
      <w:r w:rsidR="00CD5E19" w:rsidRPr="002B77C0">
        <w:rPr>
          <w:rFonts w:ascii="Times New Roman" w:hAnsi="Times New Roman" w:cs="Times New Roman"/>
          <w:sz w:val="24"/>
          <w:szCs w:val="24"/>
        </w:rPr>
        <w:t xml:space="preserve">    </w:t>
      </w:r>
      <w:r w:rsidR="002B77C0" w:rsidRPr="002B77C0">
        <w:rPr>
          <w:rFonts w:ascii="Times New Roman" w:hAnsi="Times New Roman" w:cs="Times New Roman"/>
          <w:sz w:val="24"/>
          <w:szCs w:val="24"/>
        </w:rPr>
        <w:t xml:space="preserve">   </w:t>
      </w:r>
      <w:r w:rsidRPr="002B77C0">
        <w:rPr>
          <w:rFonts w:ascii="Times New Roman" w:hAnsi="Times New Roman" w:cs="Times New Roman"/>
          <w:sz w:val="24"/>
          <w:szCs w:val="24"/>
        </w:rPr>
        <w:t xml:space="preserve">  </w:t>
      </w:r>
      <w:r w:rsidR="007B1138" w:rsidRPr="002B77C0">
        <w:rPr>
          <w:rFonts w:ascii="Times New Roman" w:hAnsi="Times New Roman" w:cs="Times New Roman"/>
          <w:sz w:val="24"/>
          <w:szCs w:val="24"/>
        </w:rPr>
        <w:t xml:space="preserve">(6 </w:t>
      </w:r>
      <w:r w:rsidR="002B77C0" w:rsidRPr="002B77C0">
        <w:rPr>
          <w:rFonts w:ascii="Times New Roman" w:hAnsi="Times New Roman" w:cs="Times New Roman"/>
          <w:sz w:val="24"/>
          <w:szCs w:val="24"/>
        </w:rPr>
        <w:t>Mar</w:t>
      </w:r>
      <w:r w:rsidR="007B1138" w:rsidRPr="002B77C0">
        <w:rPr>
          <w:rFonts w:ascii="Times New Roman" w:hAnsi="Times New Roman" w:cs="Times New Roman"/>
          <w:sz w:val="24"/>
          <w:szCs w:val="24"/>
        </w:rPr>
        <w:t>ks)</w:t>
      </w:r>
      <w:r w:rsidR="002B77C0" w:rsidRPr="002B77C0">
        <w:rPr>
          <w:rFonts w:ascii="Times New Roman" w:hAnsi="Times New Roman" w:cs="Times New Roman"/>
          <w:sz w:val="24"/>
          <w:szCs w:val="24"/>
        </w:rPr>
        <w:t>.</w:t>
      </w:r>
    </w:p>
    <w:p w14:paraId="2DA2B7E3" w14:textId="298BFAA4" w:rsidR="0003121A" w:rsidRDefault="0003121A" w:rsidP="0003121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  <w:r w:rsidRPr="009B25D4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QUESTION 5</w:t>
      </w:r>
    </w:p>
    <w:p w14:paraId="00514885" w14:textId="7715BE02" w:rsidR="00575D5D" w:rsidRPr="00575D5D" w:rsidRDefault="00575D5D" w:rsidP="00E62F57">
      <w:pPr>
        <w:pStyle w:val="ListParagraph"/>
        <w:numPr>
          <w:ilvl w:val="0"/>
          <w:numId w:val="16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575D5D">
        <w:rPr>
          <w:rFonts w:ascii="Times New Roman" w:hAnsi="Times New Roman"/>
          <w:sz w:val="24"/>
          <w:szCs w:val="24"/>
        </w:rPr>
        <w:t xml:space="preserve">Discuss any four </w:t>
      </w:r>
      <w:r w:rsidR="002B77C0" w:rsidRPr="00575D5D">
        <w:rPr>
          <w:rFonts w:ascii="Times New Roman" w:hAnsi="Times New Roman"/>
          <w:sz w:val="24"/>
          <w:szCs w:val="24"/>
        </w:rPr>
        <w:t>m</w:t>
      </w:r>
      <w:r w:rsidR="002B77C0">
        <w:rPr>
          <w:rFonts w:ascii="Times New Roman" w:hAnsi="Times New Roman"/>
          <w:sz w:val="24"/>
          <w:szCs w:val="24"/>
        </w:rPr>
        <w:t>a</w:t>
      </w:r>
      <w:r w:rsidR="002B77C0" w:rsidRPr="00575D5D">
        <w:rPr>
          <w:rFonts w:ascii="Times New Roman" w:hAnsi="Times New Roman"/>
          <w:sz w:val="24"/>
          <w:szCs w:val="24"/>
        </w:rPr>
        <w:t>cro environmental</w:t>
      </w:r>
      <w:r w:rsidRPr="00575D5D">
        <w:rPr>
          <w:rFonts w:ascii="Times New Roman" w:hAnsi="Times New Roman"/>
          <w:sz w:val="24"/>
          <w:szCs w:val="24"/>
        </w:rPr>
        <w:t xml:space="preserve"> factors that have contextual influence on performance </w:t>
      </w:r>
      <w:r w:rsidR="002B77C0">
        <w:rPr>
          <w:rFonts w:ascii="Times New Roman" w:hAnsi="Times New Roman"/>
          <w:sz w:val="24"/>
          <w:szCs w:val="24"/>
        </w:rPr>
        <w:t xml:space="preserve">level of an </w:t>
      </w:r>
      <w:r w:rsidRPr="002B77C0">
        <w:rPr>
          <w:rFonts w:ascii="Times New Roman" w:hAnsi="Times New Roman"/>
          <w:sz w:val="24"/>
          <w:szCs w:val="24"/>
        </w:rPr>
        <w:t xml:space="preserve">organization </w:t>
      </w:r>
      <w:r w:rsidRPr="002B77C0">
        <w:rPr>
          <w:rFonts w:ascii="Times New Roman" w:hAnsi="Times New Roman"/>
          <w:bCs/>
          <w:sz w:val="24"/>
          <w:szCs w:val="24"/>
        </w:rPr>
        <w:t xml:space="preserve">                     </w:t>
      </w:r>
      <w:r w:rsidR="002B77C0" w:rsidRPr="002B77C0">
        <w:rPr>
          <w:rFonts w:ascii="Times New Roman" w:hAnsi="Times New Roman"/>
          <w:bCs/>
          <w:sz w:val="24"/>
          <w:szCs w:val="24"/>
        </w:rPr>
        <w:t xml:space="preserve">                          </w:t>
      </w:r>
      <w:r w:rsidR="002B77C0">
        <w:rPr>
          <w:rFonts w:ascii="Times New Roman" w:hAnsi="Times New Roman"/>
          <w:bCs/>
          <w:sz w:val="24"/>
          <w:szCs w:val="24"/>
        </w:rPr>
        <w:t xml:space="preserve">         </w:t>
      </w:r>
      <w:r w:rsidR="002B77C0" w:rsidRPr="002B77C0">
        <w:rPr>
          <w:rFonts w:ascii="Times New Roman" w:hAnsi="Times New Roman"/>
          <w:bCs/>
          <w:sz w:val="24"/>
          <w:szCs w:val="24"/>
        </w:rPr>
        <w:t xml:space="preserve">  (4 Mar</w:t>
      </w:r>
      <w:r w:rsidRPr="002B77C0">
        <w:rPr>
          <w:rFonts w:ascii="Times New Roman" w:hAnsi="Times New Roman"/>
          <w:bCs/>
          <w:sz w:val="24"/>
          <w:szCs w:val="24"/>
        </w:rPr>
        <w:t>ks).</w:t>
      </w:r>
      <w:r w:rsidRPr="00575D5D">
        <w:rPr>
          <w:rFonts w:ascii="Times New Roman" w:hAnsi="Times New Roman"/>
          <w:sz w:val="24"/>
          <w:szCs w:val="24"/>
        </w:rPr>
        <w:t xml:space="preserve"> </w:t>
      </w:r>
    </w:p>
    <w:p w14:paraId="65DDE314" w14:textId="196426F7" w:rsidR="007B1138" w:rsidRPr="00575D5D" w:rsidRDefault="00845582" w:rsidP="00E62F57">
      <w:pPr>
        <w:pStyle w:val="ListParagraph"/>
        <w:numPr>
          <w:ilvl w:val="0"/>
          <w:numId w:val="16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Employees have been complaining that their wage is not </w:t>
      </w:r>
      <w:r w:rsidR="00D96B74">
        <w:rPr>
          <w:rFonts w:ascii="Times New Roman" w:hAnsi="Times New Roman"/>
          <w:sz w:val="24"/>
          <w:szCs w:val="24"/>
        </w:rPr>
        <w:t>co</w:t>
      </w:r>
      <w:r w:rsidR="0057754F">
        <w:rPr>
          <w:rFonts w:ascii="Times New Roman" w:hAnsi="Times New Roman"/>
          <w:sz w:val="24"/>
          <w:szCs w:val="24"/>
        </w:rPr>
        <w:t>mmensurate</w:t>
      </w:r>
      <w:r>
        <w:rPr>
          <w:rFonts w:ascii="Times New Roman" w:hAnsi="Times New Roman"/>
          <w:sz w:val="24"/>
          <w:szCs w:val="24"/>
        </w:rPr>
        <w:t xml:space="preserve"> with the job. As a human resource manager, you are expected to hold a virtual meeting to explain the </w:t>
      </w:r>
      <w:r w:rsidR="00D96B74">
        <w:rPr>
          <w:rFonts w:ascii="Times New Roman" w:hAnsi="Times New Roman"/>
          <w:sz w:val="24"/>
          <w:szCs w:val="24"/>
        </w:rPr>
        <w:t xml:space="preserve">factors affecting the organizations </w:t>
      </w:r>
      <w:r>
        <w:rPr>
          <w:rFonts w:ascii="Times New Roman" w:hAnsi="Times New Roman"/>
          <w:sz w:val="24"/>
          <w:szCs w:val="24"/>
        </w:rPr>
        <w:t xml:space="preserve">wage and salary </w:t>
      </w:r>
      <w:r w:rsidR="0057754F">
        <w:rPr>
          <w:rFonts w:ascii="Times New Roman" w:hAnsi="Times New Roman"/>
          <w:sz w:val="24"/>
          <w:szCs w:val="24"/>
        </w:rPr>
        <w:t>administration.</w:t>
      </w:r>
      <w:r w:rsidR="00D96B74">
        <w:rPr>
          <w:rFonts w:ascii="Times New Roman" w:hAnsi="Times New Roman"/>
          <w:sz w:val="24"/>
          <w:szCs w:val="24"/>
        </w:rPr>
        <w:t xml:space="preserve"> </w:t>
      </w:r>
      <w:r w:rsidR="00655302">
        <w:rPr>
          <w:rFonts w:ascii="Times New Roman" w:hAnsi="Times New Roman"/>
          <w:sz w:val="24"/>
          <w:szCs w:val="24"/>
        </w:rPr>
        <w:t>Explain three</w:t>
      </w:r>
      <w:r w:rsidR="00D96B74">
        <w:rPr>
          <w:rFonts w:ascii="Times New Roman" w:hAnsi="Times New Roman"/>
          <w:sz w:val="24"/>
          <w:szCs w:val="24"/>
        </w:rPr>
        <w:t xml:space="preserve"> points you are likely to include in your </w:t>
      </w:r>
      <w:r w:rsidR="00D96B74" w:rsidRPr="002B77C0">
        <w:rPr>
          <w:rFonts w:ascii="Times New Roman" w:hAnsi="Times New Roman"/>
          <w:sz w:val="24"/>
          <w:szCs w:val="24"/>
        </w:rPr>
        <w:t xml:space="preserve">slide  </w:t>
      </w:r>
      <w:r w:rsidR="00575D5D" w:rsidRPr="002B77C0">
        <w:rPr>
          <w:rFonts w:ascii="Times New Roman" w:hAnsi="Times New Roman"/>
          <w:sz w:val="24"/>
          <w:szCs w:val="24"/>
        </w:rPr>
        <w:t xml:space="preserve">                                   </w:t>
      </w:r>
      <w:r w:rsidR="00655302" w:rsidRPr="002B77C0">
        <w:rPr>
          <w:rFonts w:ascii="Times New Roman" w:hAnsi="Times New Roman"/>
          <w:sz w:val="24"/>
          <w:szCs w:val="24"/>
        </w:rPr>
        <w:t xml:space="preserve">         </w:t>
      </w:r>
      <w:r w:rsidR="00575D5D" w:rsidRPr="002B77C0">
        <w:rPr>
          <w:rFonts w:ascii="Times New Roman" w:hAnsi="Times New Roman"/>
          <w:sz w:val="24"/>
          <w:szCs w:val="24"/>
        </w:rPr>
        <w:t xml:space="preserve"> </w:t>
      </w:r>
      <w:r w:rsidR="007B1138" w:rsidRPr="002B77C0">
        <w:rPr>
          <w:rFonts w:ascii="Times New Roman" w:hAnsi="Times New Roman"/>
          <w:sz w:val="24"/>
          <w:szCs w:val="24"/>
        </w:rPr>
        <w:t xml:space="preserve"> </w:t>
      </w:r>
      <w:r w:rsidR="002B77C0" w:rsidRPr="002B77C0">
        <w:rPr>
          <w:rFonts w:ascii="Times New Roman" w:hAnsi="Times New Roman"/>
          <w:bCs/>
          <w:sz w:val="24"/>
          <w:szCs w:val="24"/>
        </w:rPr>
        <w:t>(6 Mar</w:t>
      </w:r>
      <w:r w:rsidR="007B1138" w:rsidRPr="002B77C0">
        <w:rPr>
          <w:rFonts w:ascii="Times New Roman" w:hAnsi="Times New Roman"/>
          <w:bCs/>
          <w:sz w:val="24"/>
          <w:szCs w:val="24"/>
        </w:rPr>
        <w:t>ks)</w:t>
      </w:r>
      <w:r w:rsidR="002B77C0" w:rsidRPr="002B77C0">
        <w:rPr>
          <w:rFonts w:ascii="Times New Roman" w:hAnsi="Times New Roman"/>
          <w:bCs/>
          <w:sz w:val="24"/>
          <w:szCs w:val="24"/>
        </w:rPr>
        <w:t>.</w:t>
      </w:r>
      <w:r w:rsidR="002B77C0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16BE4FA5" w14:textId="4039CAFE" w:rsidR="00C70472" w:rsidRDefault="00C70472" w:rsidP="00C70472">
      <w:pPr>
        <w:pStyle w:val="NoSpacing"/>
        <w:spacing w:line="360" w:lineRule="auto"/>
        <w:jc w:val="both"/>
        <w:rPr>
          <w:rFonts w:eastAsia="Calibri"/>
          <w:b/>
          <w:bCs/>
        </w:rPr>
      </w:pPr>
      <w:r w:rsidRPr="00C70472">
        <w:rPr>
          <w:rFonts w:eastAsia="Calibri"/>
          <w:b/>
          <w:bCs/>
        </w:rPr>
        <w:t>QUESTION 6</w:t>
      </w:r>
    </w:p>
    <w:p w14:paraId="431AD1E8" w14:textId="77777777" w:rsidR="00C70472" w:rsidRDefault="00C70472" w:rsidP="00F7110B">
      <w:pPr>
        <w:pStyle w:val="NoSpacing"/>
        <w:ind w:left="360"/>
        <w:rPr>
          <w:rFonts w:eastAsia="Calibri"/>
          <w:b/>
          <w:bCs/>
        </w:rPr>
      </w:pPr>
    </w:p>
    <w:p w14:paraId="67E2DDF2" w14:textId="77777777" w:rsidR="00784C36" w:rsidRDefault="002B77C0" w:rsidP="00784C36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784C36">
        <w:rPr>
          <w:rFonts w:ascii="Times New Roman" w:hAnsi="Times New Roman"/>
          <w:sz w:val="24"/>
          <w:szCs w:val="24"/>
        </w:rPr>
        <w:t xml:space="preserve">The passing of </w:t>
      </w:r>
      <w:r w:rsidR="00784C36">
        <w:rPr>
          <w:rFonts w:ascii="Times New Roman" w:hAnsi="Times New Roman"/>
          <w:sz w:val="24"/>
          <w:szCs w:val="24"/>
        </w:rPr>
        <w:t xml:space="preserve">the Kenya </w:t>
      </w:r>
      <w:r w:rsidRPr="00784C36">
        <w:rPr>
          <w:rFonts w:ascii="Times New Roman" w:hAnsi="Times New Roman"/>
          <w:sz w:val="24"/>
          <w:szCs w:val="24"/>
        </w:rPr>
        <w:t xml:space="preserve">finance bill </w:t>
      </w:r>
      <w:r w:rsidR="00784C36">
        <w:rPr>
          <w:rFonts w:ascii="Times New Roman" w:hAnsi="Times New Roman"/>
          <w:sz w:val="24"/>
          <w:szCs w:val="24"/>
        </w:rPr>
        <w:t xml:space="preserve">2023 into law will have </w:t>
      </w:r>
      <w:r w:rsidRPr="00784C36">
        <w:rPr>
          <w:rFonts w:ascii="Times New Roman" w:hAnsi="Times New Roman"/>
          <w:sz w:val="24"/>
          <w:szCs w:val="24"/>
        </w:rPr>
        <w:t>an effect on some of the human resource management issu</w:t>
      </w:r>
      <w:r w:rsidR="00784C36">
        <w:rPr>
          <w:rFonts w:ascii="Times New Roman" w:hAnsi="Times New Roman"/>
          <w:sz w:val="24"/>
          <w:szCs w:val="24"/>
        </w:rPr>
        <w:t>es. As a human resource manager;</w:t>
      </w:r>
    </w:p>
    <w:p w14:paraId="30DF692F" w14:textId="35BC85E9" w:rsidR="00784C36" w:rsidRDefault="002B77C0" w:rsidP="00784C36">
      <w:pPr>
        <w:pStyle w:val="ListParagraph"/>
        <w:numPr>
          <w:ilvl w:val="2"/>
          <w:numId w:val="13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784C36">
        <w:rPr>
          <w:rFonts w:ascii="Times New Roman" w:hAnsi="Times New Roman"/>
          <w:sz w:val="24"/>
          <w:szCs w:val="24"/>
        </w:rPr>
        <w:t xml:space="preserve"> </w:t>
      </w:r>
      <w:r w:rsidR="00784C36" w:rsidRPr="00784C36">
        <w:rPr>
          <w:rFonts w:ascii="Times New Roman" w:hAnsi="Times New Roman"/>
          <w:sz w:val="24"/>
          <w:szCs w:val="24"/>
        </w:rPr>
        <w:t>Explain</w:t>
      </w:r>
      <w:r w:rsidRPr="00784C36">
        <w:rPr>
          <w:rFonts w:ascii="Times New Roman" w:hAnsi="Times New Roman"/>
          <w:sz w:val="24"/>
          <w:szCs w:val="24"/>
        </w:rPr>
        <w:t xml:space="preserve"> two areas that the bill is likely to </w:t>
      </w:r>
      <w:r w:rsidR="00784C36" w:rsidRPr="00784C36">
        <w:rPr>
          <w:rFonts w:ascii="Times New Roman" w:hAnsi="Times New Roman"/>
          <w:sz w:val="24"/>
          <w:szCs w:val="24"/>
        </w:rPr>
        <w:t xml:space="preserve">affect </w:t>
      </w:r>
      <w:r w:rsidR="00784C36">
        <w:rPr>
          <w:rFonts w:ascii="Times New Roman" w:hAnsi="Times New Roman"/>
          <w:sz w:val="24"/>
          <w:szCs w:val="24"/>
        </w:rPr>
        <w:t xml:space="preserve">                          (2 Marks).</w:t>
      </w:r>
    </w:p>
    <w:p w14:paraId="22F14CAF" w14:textId="15A3DA56" w:rsidR="00784C36" w:rsidRDefault="00784C36" w:rsidP="00784C36">
      <w:pPr>
        <w:pStyle w:val="ListParagraph"/>
        <w:numPr>
          <w:ilvl w:val="2"/>
          <w:numId w:val="13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784C36">
        <w:rPr>
          <w:rFonts w:ascii="Times New Roman" w:hAnsi="Times New Roman"/>
          <w:sz w:val="24"/>
          <w:szCs w:val="24"/>
        </w:rPr>
        <w:t>Provide</w:t>
      </w:r>
      <w:r w:rsidR="002B77C0" w:rsidRPr="00784C36">
        <w:rPr>
          <w:rFonts w:ascii="Times New Roman" w:hAnsi="Times New Roman"/>
          <w:sz w:val="24"/>
          <w:szCs w:val="24"/>
        </w:rPr>
        <w:t xml:space="preserve"> a strategy to reduce the impact</w:t>
      </w:r>
      <w:r>
        <w:rPr>
          <w:rFonts w:ascii="Times New Roman" w:hAnsi="Times New Roman"/>
          <w:sz w:val="24"/>
          <w:szCs w:val="24"/>
        </w:rPr>
        <w:t xml:space="preserve">                                      </w:t>
      </w:r>
      <w:r w:rsidR="009165A7"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>(2</w:t>
      </w:r>
      <w:r w:rsidR="002B77C0" w:rsidRPr="00784C36">
        <w:rPr>
          <w:rFonts w:ascii="Times New Roman" w:hAnsi="Times New Roman"/>
          <w:sz w:val="24"/>
          <w:szCs w:val="24"/>
        </w:rPr>
        <w:t xml:space="preserve"> Marks).  </w:t>
      </w:r>
    </w:p>
    <w:p w14:paraId="2C90CC46" w14:textId="1E1790B2" w:rsidR="00BA0735" w:rsidRPr="00784C36" w:rsidRDefault="009F0044" w:rsidP="00784C36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784C36">
        <w:rPr>
          <w:rFonts w:ascii="Times New Roman" w:hAnsi="Times New Roman"/>
          <w:sz w:val="24"/>
          <w:szCs w:val="24"/>
        </w:rPr>
        <w:t>Counselling</w:t>
      </w:r>
      <w:r w:rsidR="004C2E4F" w:rsidRPr="00784C36">
        <w:rPr>
          <w:rFonts w:ascii="Times New Roman" w:hAnsi="Times New Roman"/>
          <w:sz w:val="24"/>
          <w:szCs w:val="24"/>
        </w:rPr>
        <w:t xml:space="preserve"> is</w:t>
      </w:r>
      <w:r w:rsidRPr="00784C36">
        <w:rPr>
          <w:rFonts w:ascii="Times New Roman" w:hAnsi="Times New Roman"/>
          <w:sz w:val="24"/>
          <w:szCs w:val="24"/>
        </w:rPr>
        <w:t xml:space="preserve"> imp</w:t>
      </w:r>
      <w:r w:rsidR="000D1AC8" w:rsidRPr="00784C36">
        <w:rPr>
          <w:rFonts w:ascii="Times New Roman" w:hAnsi="Times New Roman"/>
          <w:sz w:val="24"/>
          <w:szCs w:val="24"/>
        </w:rPr>
        <w:t>ortant</w:t>
      </w:r>
      <w:r w:rsidRPr="00784C36">
        <w:rPr>
          <w:rFonts w:ascii="Times New Roman" w:hAnsi="Times New Roman"/>
          <w:sz w:val="24"/>
          <w:szCs w:val="24"/>
        </w:rPr>
        <w:t xml:space="preserve"> not only </w:t>
      </w:r>
      <w:r w:rsidR="004C2E4F" w:rsidRPr="00784C36">
        <w:rPr>
          <w:rFonts w:ascii="Times New Roman" w:hAnsi="Times New Roman"/>
          <w:sz w:val="24"/>
          <w:szCs w:val="24"/>
        </w:rPr>
        <w:t xml:space="preserve">to an </w:t>
      </w:r>
      <w:r w:rsidRPr="00784C36">
        <w:rPr>
          <w:rFonts w:ascii="Times New Roman" w:hAnsi="Times New Roman"/>
          <w:sz w:val="24"/>
          <w:szCs w:val="24"/>
        </w:rPr>
        <w:t>individual, but also to the organization. Discuss THREE effects of counselling at the workplace</w:t>
      </w:r>
      <w:r w:rsidR="008F32C4" w:rsidRPr="00784C36">
        <w:rPr>
          <w:rFonts w:ascii="Times New Roman" w:hAnsi="Times New Roman"/>
          <w:sz w:val="24"/>
          <w:szCs w:val="24"/>
        </w:rPr>
        <w:t xml:space="preserve">                           </w:t>
      </w:r>
      <w:r w:rsidR="002B77C0" w:rsidRPr="00784C36">
        <w:rPr>
          <w:rFonts w:ascii="Times New Roman" w:hAnsi="Times New Roman"/>
          <w:sz w:val="24"/>
          <w:szCs w:val="24"/>
        </w:rPr>
        <w:t xml:space="preserve">         </w:t>
      </w:r>
      <w:r w:rsidR="008F32C4" w:rsidRPr="00784C36">
        <w:rPr>
          <w:rFonts w:ascii="Times New Roman" w:hAnsi="Times New Roman"/>
          <w:sz w:val="24"/>
          <w:szCs w:val="24"/>
        </w:rPr>
        <w:t xml:space="preserve"> </w:t>
      </w:r>
      <w:r w:rsidR="00A82B06" w:rsidRPr="00784C36">
        <w:rPr>
          <w:rFonts w:ascii="Times New Roman" w:hAnsi="Times New Roman"/>
          <w:sz w:val="24"/>
          <w:szCs w:val="24"/>
        </w:rPr>
        <w:t xml:space="preserve">        </w:t>
      </w:r>
      <w:r w:rsidR="008F32C4" w:rsidRPr="00784C36">
        <w:rPr>
          <w:rFonts w:ascii="Times New Roman" w:hAnsi="Times New Roman"/>
          <w:sz w:val="24"/>
          <w:szCs w:val="24"/>
        </w:rPr>
        <w:t xml:space="preserve">     </w:t>
      </w:r>
      <w:r w:rsidR="008F32C4" w:rsidRPr="00784C36">
        <w:rPr>
          <w:rFonts w:ascii="Times New Roman" w:hAnsi="Times New Roman"/>
          <w:bCs/>
          <w:sz w:val="24"/>
          <w:szCs w:val="24"/>
        </w:rPr>
        <w:t>(</w:t>
      </w:r>
      <w:r w:rsidR="00655302" w:rsidRPr="00784C36">
        <w:rPr>
          <w:rFonts w:ascii="Times New Roman" w:hAnsi="Times New Roman"/>
          <w:bCs/>
          <w:sz w:val="24"/>
          <w:szCs w:val="24"/>
        </w:rPr>
        <w:t>6</w:t>
      </w:r>
      <w:r w:rsidR="008F32C4" w:rsidRPr="00784C36">
        <w:rPr>
          <w:rFonts w:ascii="Times New Roman" w:hAnsi="Times New Roman"/>
          <w:bCs/>
          <w:sz w:val="24"/>
          <w:szCs w:val="24"/>
        </w:rPr>
        <w:t xml:space="preserve"> </w:t>
      </w:r>
      <w:r w:rsidR="002B77C0" w:rsidRPr="00784C36">
        <w:rPr>
          <w:rFonts w:ascii="Times New Roman" w:hAnsi="Times New Roman"/>
          <w:bCs/>
          <w:sz w:val="24"/>
          <w:szCs w:val="24"/>
        </w:rPr>
        <w:t>Mar</w:t>
      </w:r>
      <w:r w:rsidR="008F32C4" w:rsidRPr="00784C36">
        <w:rPr>
          <w:rFonts w:ascii="Times New Roman" w:hAnsi="Times New Roman"/>
          <w:bCs/>
          <w:sz w:val="24"/>
          <w:szCs w:val="24"/>
        </w:rPr>
        <w:t>ks)</w:t>
      </w:r>
      <w:r w:rsidRPr="00784C36">
        <w:rPr>
          <w:rFonts w:ascii="Times New Roman" w:hAnsi="Times New Roman"/>
          <w:bCs/>
          <w:sz w:val="24"/>
          <w:szCs w:val="24"/>
        </w:rPr>
        <w:t>.</w:t>
      </w:r>
    </w:p>
    <w:sectPr w:rsidR="00BA0735" w:rsidRPr="00784C36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BB08642" w14:textId="77777777" w:rsidR="00D56751" w:rsidRDefault="00D56751" w:rsidP="00523E42">
      <w:pPr>
        <w:spacing w:after="0" w:line="240" w:lineRule="auto"/>
      </w:pPr>
      <w:r>
        <w:separator/>
      </w:r>
    </w:p>
  </w:endnote>
  <w:endnote w:type="continuationSeparator" w:id="0">
    <w:p w14:paraId="430B9D26" w14:textId="77777777" w:rsidR="00D56751" w:rsidRDefault="00D56751" w:rsidP="00523E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9087051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C05AF54" w14:textId="2C319C49" w:rsidR="00523E42" w:rsidRDefault="00523E42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65DB4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E7D7BDA" w14:textId="77777777" w:rsidR="00523E42" w:rsidRDefault="00523E4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2558EDC" w14:textId="77777777" w:rsidR="00D56751" w:rsidRDefault="00D56751" w:rsidP="00523E42">
      <w:pPr>
        <w:spacing w:after="0" w:line="240" w:lineRule="auto"/>
      </w:pPr>
      <w:r>
        <w:separator/>
      </w:r>
    </w:p>
  </w:footnote>
  <w:footnote w:type="continuationSeparator" w:id="0">
    <w:p w14:paraId="1DED9AEE" w14:textId="77777777" w:rsidR="00D56751" w:rsidRDefault="00D56751" w:rsidP="00523E4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0D36CD"/>
    <w:multiLevelType w:val="hybridMultilevel"/>
    <w:tmpl w:val="F52A0E7E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86371DF"/>
    <w:multiLevelType w:val="hybridMultilevel"/>
    <w:tmpl w:val="A90E0D2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8D0F56"/>
    <w:multiLevelType w:val="hybridMultilevel"/>
    <w:tmpl w:val="FE9A179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BD1446"/>
    <w:multiLevelType w:val="hybridMultilevel"/>
    <w:tmpl w:val="B6FC876C"/>
    <w:lvl w:ilvl="0" w:tplc="6218D032">
      <w:start w:val="1"/>
      <w:numFmt w:val="lowerLetter"/>
      <w:lvlText w:val="%1)"/>
      <w:lvlJc w:val="left"/>
      <w:pPr>
        <w:ind w:left="1080" w:hanging="360"/>
      </w:pPr>
    </w:lvl>
    <w:lvl w:ilvl="1" w:tplc="08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5353656"/>
    <w:multiLevelType w:val="hybridMultilevel"/>
    <w:tmpl w:val="3F6A1AA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9464A28"/>
    <w:multiLevelType w:val="hybridMultilevel"/>
    <w:tmpl w:val="5C9EA36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201A1E"/>
    <w:multiLevelType w:val="hybridMultilevel"/>
    <w:tmpl w:val="0A9A248A"/>
    <w:lvl w:ilvl="0" w:tplc="C00E87B0">
      <w:start w:val="10"/>
      <w:numFmt w:val="decimal"/>
      <w:lvlText w:val="(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5C79B5"/>
    <w:multiLevelType w:val="hybridMultilevel"/>
    <w:tmpl w:val="D6D0A550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237861C1"/>
    <w:multiLevelType w:val="hybridMultilevel"/>
    <w:tmpl w:val="B23EA3F4"/>
    <w:lvl w:ilvl="0" w:tplc="CBDE82F4">
      <w:start w:val="1"/>
      <w:numFmt w:val="lowerLetter"/>
      <w:lvlText w:val="%1."/>
      <w:lvlJc w:val="left"/>
      <w:pPr>
        <w:ind w:left="45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9">
    <w:nsid w:val="2F0E5961"/>
    <w:multiLevelType w:val="hybridMultilevel"/>
    <w:tmpl w:val="C2F4B16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9574A2C"/>
    <w:multiLevelType w:val="hybridMultilevel"/>
    <w:tmpl w:val="FC828DC4"/>
    <w:lvl w:ilvl="0" w:tplc="263A04C4">
      <w:start w:val="1"/>
      <w:numFmt w:val="lowerLetter"/>
      <w:lvlText w:val="%1)"/>
      <w:lvlJc w:val="left"/>
      <w:pPr>
        <w:ind w:left="108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4C301BE8"/>
    <w:multiLevelType w:val="hybridMultilevel"/>
    <w:tmpl w:val="0A00EDFA"/>
    <w:lvl w:ilvl="0" w:tplc="DFDC93BE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2CD449D"/>
    <w:multiLevelType w:val="hybridMultilevel"/>
    <w:tmpl w:val="5C9EA36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B946AB"/>
    <w:multiLevelType w:val="hybridMultilevel"/>
    <w:tmpl w:val="5C9EA36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3DF25D3"/>
    <w:multiLevelType w:val="hybridMultilevel"/>
    <w:tmpl w:val="B7B41B86"/>
    <w:lvl w:ilvl="0" w:tplc="DD12B59A">
      <w:start w:val="1"/>
      <w:numFmt w:val="lowerLetter"/>
      <w:lvlText w:val="%1)"/>
      <w:lvlJc w:val="left"/>
      <w:pPr>
        <w:ind w:left="1080" w:hanging="360"/>
      </w:pPr>
      <w:rPr>
        <w:rFonts w:ascii="Times New Roman" w:eastAsiaTheme="minorHAnsi" w:hAnsi="Times New Roman" w:cstheme="minorBidi"/>
        <w:b w:val="0"/>
        <w:bCs w:val="0"/>
      </w:rPr>
    </w:lvl>
    <w:lvl w:ilvl="1" w:tplc="08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plc="08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B17154F"/>
    <w:multiLevelType w:val="hybridMultilevel"/>
    <w:tmpl w:val="1308A0F0"/>
    <w:lvl w:ilvl="0" w:tplc="81F28A6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4D26D59"/>
    <w:multiLevelType w:val="hybridMultilevel"/>
    <w:tmpl w:val="9738AA9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EBE1B04"/>
    <w:multiLevelType w:val="hybridMultilevel"/>
    <w:tmpl w:val="8D5442D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5"/>
  </w:num>
  <w:num w:numId="2">
    <w:abstractNumId w:val="6"/>
  </w:num>
  <w:num w:numId="3">
    <w:abstractNumId w:val="13"/>
  </w:num>
  <w:num w:numId="4">
    <w:abstractNumId w:val="5"/>
  </w:num>
  <w:num w:numId="5">
    <w:abstractNumId w:val="1"/>
  </w:num>
  <w:num w:numId="6">
    <w:abstractNumId w:val="12"/>
  </w:num>
  <w:num w:numId="7">
    <w:abstractNumId w:val="2"/>
  </w:num>
  <w:num w:numId="8">
    <w:abstractNumId w:val="9"/>
  </w:num>
  <w:num w:numId="9">
    <w:abstractNumId w:val="7"/>
  </w:num>
  <w:num w:numId="10">
    <w:abstractNumId w:val="8"/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14"/>
  </w:num>
  <w:num w:numId="14">
    <w:abstractNumId w:val="11"/>
  </w:num>
  <w:num w:numId="15">
    <w:abstractNumId w:val="0"/>
  </w:num>
  <w:num w:numId="16">
    <w:abstractNumId w:val="10"/>
  </w:num>
  <w:num w:numId="17">
    <w:abstractNumId w:val="4"/>
  </w:num>
  <w:num w:numId="18">
    <w:abstractNumId w:val="17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01BA"/>
    <w:rsid w:val="0003121A"/>
    <w:rsid w:val="00041FF2"/>
    <w:rsid w:val="000D1AC8"/>
    <w:rsid w:val="000E17EB"/>
    <w:rsid w:val="00140F50"/>
    <w:rsid w:val="00142381"/>
    <w:rsid w:val="0018239A"/>
    <w:rsid w:val="001A5CF5"/>
    <w:rsid w:val="002051FB"/>
    <w:rsid w:val="002213F3"/>
    <w:rsid w:val="00221B5E"/>
    <w:rsid w:val="00221CEB"/>
    <w:rsid w:val="00245A65"/>
    <w:rsid w:val="00261085"/>
    <w:rsid w:val="0029235B"/>
    <w:rsid w:val="002B77C0"/>
    <w:rsid w:val="002D541B"/>
    <w:rsid w:val="003714AF"/>
    <w:rsid w:val="00426FA5"/>
    <w:rsid w:val="00437F7F"/>
    <w:rsid w:val="004603DD"/>
    <w:rsid w:val="004C2E4F"/>
    <w:rsid w:val="00523E42"/>
    <w:rsid w:val="00533B03"/>
    <w:rsid w:val="00575D5D"/>
    <w:rsid w:val="0057754F"/>
    <w:rsid w:val="00590215"/>
    <w:rsid w:val="005C13ED"/>
    <w:rsid w:val="005C76EE"/>
    <w:rsid w:val="00655302"/>
    <w:rsid w:val="00657481"/>
    <w:rsid w:val="006868BB"/>
    <w:rsid w:val="006A1509"/>
    <w:rsid w:val="006B57B5"/>
    <w:rsid w:val="006B6D0A"/>
    <w:rsid w:val="00765137"/>
    <w:rsid w:val="00784C36"/>
    <w:rsid w:val="007B1138"/>
    <w:rsid w:val="007E1BAD"/>
    <w:rsid w:val="0080644E"/>
    <w:rsid w:val="00845582"/>
    <w:rsid w:val="00857FB1"/>
    <w:rsid w:val="00865DB4"/>
    <w:rsid w:val="00884C95"/>
    <w:rsid w:val="008C4DBC"/>
    <w:rsid w:val="008F32C4"/>
    <w:rsid w:val="009165A7"/>
    <w:rsid w:val="009243AD"/>
    <w:rsid w:val="00931EA1"/>
    <w:rsid w:val="0096287F"/>
    <w:rsid w:val="00972E46"/>
    <w:rsid w:val="0098396F"/>
    <w:rsid w:val="0099552B"/>
    <w:rsid w:val="009964E4"/>
    <w:rsid w:val="009A1C60"/>
    <w:rsid w:val="009B25D4"/>
    <w:rsid w:val="009F0044"/>
    <w:rsid w:val="00A43695"/>
    <w:rsid w:val="00A71FBA"/>
    <w:rsid w:val="00A82B06"/>
    <w:rsid w:val="00A85CC4"/>
    <w:rsid w:val="00AA3CCE"/>
    <w:rsid w:val="00AF4235"/>
    <w:rsid w:val="00B60F6D"/>
    <w:rsid w:val="00BA0735"/>
    <w:rsid w:val="00C338CE"/>
    <w:rsid w:val="00C52B2E"/>
    <w:rsid w:val="00C70472"/>
    <w:rsid w:val="00C93EB3"/>
    <w:rsid w:val="00C96EF7"/>
    <w:rsid w:val="00CC24D5"/>
    <w:rsid w:val="00CD5E19"/>
    <w:rsid w:val="00D56751"/>
    <w:rsid w:val="00D615A7"/>
    <w:rsid w:val="00D96B74"/>
    <w:rsid w:val="00DA55D6"/>
    <w:rsid w:val="00E327A3"/>
    <w:rsid w:val="00E503FA"/>
    <w:rsid w:val="00E62F57"/>
    <w:rsid w:val="00E901BA"/>
    <w:rsid w:val="00EB3FA6"/>
    <w:rsid w:val="00ED0DED"/>
    <w:rsid w:val="00ED7442"/>
    <w:rsid w:val="00F03ACF"/>
    <w:rsid w:val="00F711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3507E2"/>
  <w15:chartTrackingRefBased/>
  <w15:docId w15:val="{1D2CC4B4-74B6-4540-AA14-6B72086E23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01BA"/>
    <w:pPr>
      <w:spacing w:after="200" w:line="276" w:lineRule="auto"/>
    </w:pPr>
  </w:style>
  <w:style w:type="paragraph" w:styleId="Heading2">
    <w:name w:val="heading 2"/>
    <w:basedOn w:val="Normal"/>
    <w:next w:val="Normal"/>
    <w:link w:val="Heading2Char"/>
    <w:uiPriority w:val="9"/>
    <w:qFormat/>
    <w:rsid w:val="00E901BA"/>
    <w:pPr>
      <w:keepNext/>
      <w:numPr>
        <w:ilvl w:val="1"/>
      </w:numPr>
      <w:tabs>
        <w:tab w:val="num" w:pos="792"/>
        <w:tab w:val="left" w:pos="8505"/>
      </w:tabs>
      <w:spacing w:after="275"/>
      <w:ind w:right="855"/>
      <w:outlineLvl w:val="1"/>
    </w:pPr>
    <w:rPr>
      <w:rFonts w:ascii="Times New Roman" w:eastAsia="Times New Roman" w:hAnsi="Times New Roman" w:cs="Times New Roman"/>
      <w:b/>
      <w:bCs/>
      <w:iCs/>
      <w:sz w:val="24"/>
      <w:szCs w:val="24"/>
      <w:lang w:val="en-CA"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E901BA"/>
    <w:rPr>
      <w:rFonts w:ascii="Times New Roman" w:eastAsia="Times New Roman" w:hAnsi="Times New Roman" w:cs="Times New Roman"/>
      <w:b/>
      <w:bCs/>
      <w:iCs/>
      <w:sz w:val="24"/>
      <w:szCs w:val="24"/>
      <w:lang w:val="en-CA" w:eastAsia="ar-SA"/>
    </w:rPr>
  </w:style>
  <w:style w:type="paragraph" w:styleId="NoSpacing">
    <w:name w:val="No Spacing"/>
    <w:uiPriority w:val="1"/>
    <w:qFormat/>
    <w:rsid w:val="00E901B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99"/>
    <w:qFormat/>
    <w:rsid w:val="00E901BA"/>
    <w:pPr>
      <w:ind w:left="720"/>
      <w:contextualSpacing/>
    </w:pPr>
  </w:style>
  <w:style w:type="paragraph" w:customStyle="1" w:styleId="Default">
    <w:name w:val="Default"/>
    <w:rsid w:val="00BA073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03121A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03121A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523E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23E42"/>
  </w:style>
  <w:style w:type="paragraph" w:styleId="Footer">
    <w:name w:val="footer"/>
    <w:basedOn w:val="Normal"/>
    <w:link w:val="FooterChar"/>
    <w:uiPriority w:val="99"/>
    <w:unhideWhenUsed/>
    <w:rsid w:val="00523E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23E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214</TotalTime>
  <Pages>2</Pages>
  <Words>617</Words>
  <Characters>3519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Anthony C. Kiptoon</cp:lastModifiedBy>
  <cp:revision>41</cp:revision>
  <dcterms:created xsi:type="dcterms:W3CDTF">2020-07-22T07:44:00Z</dcterms:created>
  <dcterms:modified xsi:type="dcterms:W3CDTF">2023-07-27T17:50:00Z</dcterms:modified>
</cp:coreProperties>
</file>